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4B56" w14:textId="77777777" w:rsidR="001E48DF" w:rsidRPr="00DF41B4" w:rsidRDefault="001E48DF" w:rsidP="001E48DF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14:paraId="486CDC16" w14:textId="77777777" w:rsidR="001E48DF" w:rsidRPr="00DF41B4" w:rsidRDefault="001E48DF" w:rsidP="001E48DF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13441A87" w14:textId="77777777" w:rsidR="001E48DF" w:rsidRPr="00DF41B4" w:rsidRDefault="001E48DF" w:rsidP="001E48DF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36BA5B0D" w14:textId="77777777" w:rsidR="001E48DF" w:rsidRPr="00DF41B4" w:rsidRDefault="001E48DF" w:rsidP="001E48DF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2643C96E" w14:textId="77777777" w:rsidR="001E48DF" w:rsidRPr="00DF41B4" w:rsidRDefault="001E48DF" w:rsidP="001E48DF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1935449" w14:textId="77777777" w:rsidR="001E48DF" w:rsidRPr="00DF41B4" w:rsidRDefault="001E48DF" w:rsidP="001E48DF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5C152765" w14:textId="77777777" w:rsidR="001E48DF" w:rsidRPr="00DF41B4" w:rsidRDefault="001E48DF" w:rsidP="001E48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953458" w14:textId="77777777" w:rsidR="001E48DF" w:rsidRPr="00DF41B4" w:rsidRDefault="001E48DF" w:rsidP="001E48DF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05E7F7" w14:textId="77777777" w:rsidR="001E48DF" w:rsidRPr="00DF41B4" w:rsidRDefault="001E48DF" w:rsidP="001E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A0B9F5" w14:textId="77777777" w:rsidR="001E48DF" w:rsidRPr="00DF41B4" w:rsidRDefault="001E48DF" w:rsidP="001E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AD3EF" w14:textId="77777777" w:rsidR="001E48DF" w:rsidRPr="00DF41B4" w:rsidRDefault="001E48DF" w:rsidP="001E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7128E7" w14:textId="77777777" w:rsidR="001E48DF" w:rsidRPr="00DF41B4" w:rsidRDefault="001E48DF" w:rsidP="001E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3AFEC8" w14:textId="77777777" w:rsidR="001E48DF" w:rsidRPr="00DF41B4" w:rsidRDefault="001E48DF" w:rsidP="001E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D3FD5" w14:textId="77777777" w:rsidR="001E48DF" w:rsidRPr="00DF41B4" w:rsidRDefault="001E48DF" w:rsidP="001E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6ADEA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9AB430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1FF6888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5A141A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C21C75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CAADD1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DF41B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277AE153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ОП. 07 ЭКОНОМИКА ОТРАСЛИ</w:t>
      </w:r>
    </w:p>
    <w:p w14:paraId="3023020C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A12587B" w14:textId="77777777" w:rsidR="001E48DF" w:rsidRPr="00DF41B4" w:rsidRDefault="001E48DF" w:rsidP="001E48DF">
      <w:pPr>
        <w:tabs>
          <w:tab w:val="left" w:pos="2013"/>
          <w:tab w:val="center" w:pos="4639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14:paraId="3CD94385" w14:textId="77777777" w:rsidR="001E48DF" w:rsidRPr="00DF41B4" w:rsidRDefault="001E48DF" w:rsidP="001E48DF">
      <w:pPr>
        <w:tabs>
          <w:tab w:val="left" w:pos="2013"/>
          <w:tab w:val="center" w:pos="4639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ar-SA"/>
        </w:rPr>
        <w:t>08.02.01  Строительство и эксплуатация зданий и сооружений</w:t>
      </w:r>
    </w:p>
    <w:p w14:paraId="7600212D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7E05AFB5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B32B667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38C6CCE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  </w:t>
      </w:r>
    </w:p>
    <w:p w14:paraId="5D36D714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1BE5F59B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600BFEE4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73E6AE3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0975C2F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9B84920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7DDA0020" w14:textId="77777777" w:rsidR="001E48DF" w:rsidRPr="00DF41B4" w:rsidRDefault="001E48DF" w:rsidP="001E48DF">
      <w:pPr>
        <w:autoSpaceDE w:val="0"/>
        <w:autoSpaceDN w:val="0"/>
        <w:adjustRightInd w:val="0"/>
        <w:spacing w:before="19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F43D1F9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14:paraId="57DB0B28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14:paraId="0947E53C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14:paraId="2631F143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14:paraId="65014F3C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пос. Электроизолятор,</w:t>
      </w:r>
    </w:p>
    <w:p w14:paraId="7E499DF7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2025 г.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br w:type="page"/>
      </w:r>
    </w:p>
    <w:p w14:paraId="693DFF85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14:paraId="0A8075A6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Программа учебной дисциплины ОП. 07 ЭКОНОМИКА ОТРАСЛИ  разработана в соответствии с ФГОС СПО утвержденным приказом Министерства просвещения Российской Федерации от 25 июня 2024 г. N 442 по специальности 08.02.01 Строительство и эксплуатация зданий и сооружений</w:t>
      </w:r>
    </w:p>
    <w:p w14:paraId="7D2E1D18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6D1F1FF8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5E1A6FD8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374189F6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685669B2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Рассмотрено на заседании цикловой комиссии профессионального цикла по специальности</w:t>
      </w:r>
    </w:p>
    <w:p w14:paraId="5621CEDE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Строительство и эксплуатация зданий и сооружений</w:t>
      </w:r>
    </w:p>
    <w:p w14:paraId="6A0A087E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Протокол №    от «    »                202   г.</w:t>
      </w:r>
    </w:p>
    <w:p w14:paraId="1DF4AE8E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Председатель цикловой комиссии __________</w:t>
      </w:r>
      <w:r w:rsidRPr="00DF41B4">
        <w:rPr>
          <w:rFonts w:ascii="Times New Roman" w:hAnsi="Times New Roman" w:cs="Times New Roman"/>
        </w:rPr>
        <w:t xml:space="preserve">  </w:t>
      </w:r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Л. </w:t>
      </w:r>
      <w:proofErr w:type="spellStart"/>
      <w:r w:rsidRPr="00DF41B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Н.Баранова</w:t>
      </w:r>
      <w:proofErr w:type="spellEnd"/>
    </w:p>
    <w:p w14:paraId="4ED93CD3" w14:textId="77777777" w:rsidR="001E48DF" w:rsidRPr="00DF41B4" w:rsidRDefault="001E48DF" w:rsidP="001E4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7EFF502D" w14:textId="77777777" w:rsidR="001E48DF" w:rsidRPr="00DF41B4" w:rsidRDefault="001E48DF" w:rsidP="001E48D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3B3D346" w14:textId="77777777" w:rsidR="001E48DF" w:rsidRPr="00DF41B4" w:rsidRDefault="001E48DF" w:rsidP="001E48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</w:p>
    <w:p w14:paraId="44BCE0E6" w14:textId="77777777" w:rsidR="001E48DF" w:rsidRPr="00DF41B4" w:rsidRDefault="001E48DF" w:rsidP="001E48DF">
      <w:pPr>
        <w:spacing w:after="0" w:line="240" w:lineRule="auto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DF41B4">
        <w:rPr>
          <w:rFonts w:ascii="Times New Roman" w:eastAsia="Calibri" w:hAnsi="Times New Roman" w:cs="Times New Roman"/>
        </w:rPr>
        <w:br w:type="page"/>
      </w:r>
    </w:p>
    <w:p w14:paraId="1D0CA170" w14:textId="77777777" w:rsidR="001E48DF" w:rsidRPr="00DF41B4" w:rsidRDefault="001E48DF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lastRenderedPageBreak/>
        <w:t>СОДЕРЖАНИЕ ПРОГРАММЫ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760"/>
      </w:tblGrid>
      <w:tr w:rsidR="00F54EA0" w:rsidRPr="00DF41B4" w14:paraId="05C3DF63" w14:textId="77777777" w:rsidTr="00444593">
        <w:tc>
          <w:tcPr>
            <w:tcW w:w="846" w:type="dxa"/>
          </w:tcPr>
          <w:p w14:paraId="0899FCEA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</w:pPr>
            <w:r w:rsidRPr="00DF41B4">
              <w:t>1</w:t>
            </w:r>
          </w:p>
        </w:tc>
        <w:tc>
          <w:tcPr>
            <w:tcW w:w="8760" w:type="dxa"/>
          </w:tcPr>
          <w:p w14:paraId="16884B77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Общая характеристика рабочей программы учебной дисциплины</w:t>
            </w:r>
          </w:p>
        </w:tc>
      </w:tr>
      <w:tr w:rsidR="00F54EA0" w:rsidRPr="00DF41B4" w14:paraId="0F678A36" w14:textId="77777777" w:rsidTr="00444593">
        <w:tc>
          <w:tcPr>
            <w:tcW w:w="846" w:type="dxa"/>
          </w:tcPr>
          <w:p w14:paraId="465D938F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</w:pPr>
            <w:r w:rsidRPr="00DF41B4">
              <w:t>2</w:t>
            </w:r>
          </w:p>
        </w:tc>
        <w:tc>
          <w:tcPr>
            <w:tcW w:w="8760" w:type="dxa"/>
          </w:tcPr>
          <w:p w14:paraId="0EF2B071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Структура и содержание учебной дисциплины</w:t>
            </w:r>
          </w:p>
        </w:tc>
      </w:tr>
      <w:tr w:rsidR="00F54EA0" w:rsidRPr="00DF41B4" w14:paraId="38DAC9BB" w14:textId="77777777" w:rsidTr="00444593">
        <w:tc>
          <w:tcPr>
            <w:tcW w:w="846" w:type="dxa"/>
          </w:tcPr>
          <w:p w14:paraId="122E0513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  <w:jc w:val="right"/>
            </w:pPr>
            <w:r w:rsidRPr="00DF41B4">
              <w:t>2.1</w:t>
            </w:r>
          </w:p>
        </w:tc>
        <w:tc>
          <w:tcPr>
            <w:tcW w:w="8760" w:type="dxa"/>
          </w:tcPr>
          <w:p w14:paraId="0A855A03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Объем учебной дисциплины и виды учебной работы</w:t>
            </w:r>
          </w:p>
        </w:tc>
      </w:tr>
      <w:tr w:rsidR="00F54EA0" w:rsidRPr="00DF41B4" w14:paraId="2A21B649" w14:textId="77777777" w:rsidTr="00444593">
        <w:tc>
          <w:tcPr>
            <w:tcW w:w="846" w:type="dxa"/>
          </w:tcPr>
          <w:p w14:paraId="3C79DDF4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  <w:jc w:val="right"/>
            </w:pPr>
            <w:r w:rsidRPr="00DF41B4">
              <w:t>2.2</w:t>
            </w:r>
          </w:p>
        </w:tc>
        <w:tc>
          <w:tcPr>
            <w:tcW w:w="8760" w:type="dxa"/>
          </w:tcPr>
          <w:p w14:paraId="2A44BD5F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Тематический план и содержание учебной дисциплины</w:t>
            </w:r>
          </w:p>
        </w:tc>
      </w:tr>
      <w:tr w:rsidR="00F54EA0" w:rsidRPr="00DF41B4" w14:paraId="66705FD2" w14:textId="77777777" w:rsidTr="00444593">
        <w:tc>
          <w:tcPr>
            <w:tcW w:w="846" w:type="dxa"/>
          </w:tcPr>
          <w:p w14:paraId="6A5AE103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</w:pPr>
            <w:r w:rsidRPr="00DF41B4">
              <w:t>3</w:t>
            </w:r>
          </w:p>
        </w:tc>
        <w:tc>
          <w:tcPr>
            <w:tcW w:w="8760" w:type="dxa"/>
          </w:tcPr>
          <w:p w14:paraId="3B772FC5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Условия реализации рабочей программы учебной дисциплины</w:t>
            </w:r>
          </w:p>
        </w:tc>
      </w:tr>
      <w:tr w:rsidR="00F54EA0" w:rsidRPr="00DF41B4" w14:paraId="298B0559" w14:textId="77777777" w:rsidTr="00444593">
        <w:tc>
          <w:tcPr>
            <w:tcW w:w="846" w:type="dxa"/>
          </w:tcPr>
          <w:p w14:paraId="0018F188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</w:pPr>
            <w:r w:rsidRPr="00DF41B4">
              <w:t>4</w:t>
            </w:r>
          </w:p>
        </w:tc>
        <w:tc>
          <w:tcPr>
            <w:tcW w:w="8760" w:type="dxa"/>
          </w:tcPr>
          <w:p w14:paraId="57F693A5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Контроль и оценка результатов учебной дисциплины</w:t>
            </w:r>
          </w:p>
        </w:tc>
      </w:tr>
      <w:tr w:rsidR="00F54EA0" w:rsidRPr="00DF41B4" w14:paraId="03BFD633" w14:textId="77777777" w:rsidTr="00444593">
        <w:tc>
          <w:tcPr>
            <w:tcW w:w="846" w:type="dxa"/>
          </w:tcPr>
          <w:p w14:paraId="5558F7BB" w14:textId="77777777" w:rsidR="00F54EA0" w:rsidRPr="00DF41B4" w:rsidRDefault="00F54EA0" w:rsidP="00444593">
            <w:pPr>
              <w:pStyle w:val="aa"/>
              <w:suppressAutoHyphens/>
              <w:spacing w:before="0" w:beforeAutospacing="0" w:after="0" w:afterAutospacing="0"/>
            </w:pPr>
            <w:r w:rsidRPr="00DF41B4">
              <w:t>5</w:t>
            </w:r>
          </w:p>
        </w:tc>
        <w:tc>
          <w:tcPr>
            <w:tcW w:w="8760" w:type="dxa"/>
          </w:tcPr>
          <w:p w14:paraId="512496F3" w14:textId="1DE4BC5E" w:rsidR="00F54EA0" w:rsidRPr="00DF41B4" w:rsidRDefault="00F54EA0" w:rsidP="00F54EA0">
            <w:pPr>
              <w:pStyle w:val="aa"/>
              <w:suppressAutoHyphens/>
              <w:spacing w:before="0" w:beforeAutospacing="0" w:after="0" w:afterAutospacing="0" w:line="276" w:lineRule="auto"/>
            </w:pPr>
            <w:r w:rsidRPr="00DF41B4">
              <w:t>Приложение «Оценочные материалы (фонд оценочных средств) для текущего (в том числе рубежного) контроля успеваемости и промежуточной аттестации по ОП.07 Экономика отрасли»</w:t>
            </w:r>
          </w:p>
        </w:tc>
      </w:tr>
    </w:tbl>
    <w:p w14:paraId="718927E9" w14:textId="77777777" w:rsidR="001E48DF" w:rsidRPr="00DF41B4" w:rsidRDefault="001E48DF" w:rsidP="001E48DF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x-none"/>
        </w:rPr>
      </w:pPr>
    </w:p>
    <w:p w14:paraId="35CCF721" w14:textId="77777777" w:rsidR="001E48DF" w:rsidRPr="00DF41B4" w:rsidRDefault="001E48DF" w:rsidP="001E48DF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sectPr w:rsidR="001E48DF" w:rsidRPr="00DF41B4" w:rsidSect="00D8263D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3316C9B" w14:textId="77777777" w:rsidR="001E48DF" w:rsidRPr="00DF41B4" w:rsidRDefault="001E48DF" w:rsidP="001E48DF">
      <w:pPr>
        <w:keepNext/>
        <w:numPr>
          <w:ilvl w:val="0"/>
          <w:numId w:val="1"/>
        </w:numPr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lastRenderedPageBreak/>
        <w:t>Общая характеристика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t>ПРИМЕРНОЙ РАБОЧЕЙ ПРОГРАММЫ УЧЕБНОЙ ДИСЦИПЛИНЫ</w:t>
      </w:r>
    </w:p>
    <w:p w14:paraId="6A2031F3" w14:textId="77777777" w:rsidR="001E48DF" w:rsidRPr="00DF41B4" w:rsidRDefault="00F54EA0" w:rsidP="00D8263D">
      <w:pPr>
        <w:widowControl w:val="0"/>
        <w:spacing w:after="0" w:line="240" w:lineRule="auto"/>
        <w:jc w:val="center"/>
        <w:rPr>
          <w:rFonts w:ascii="Times New Roman" w:eastAsia="Segoe UI" w:hAnsi="Times New Roman" w:cs="Times New Roman"/>
          <w:b/>
          <w:sz w:val="24"/>
          <w:szCs w:val="24"/>
          <w:lang w:eastAsia="nl-NL"/>
        </w:rPr>
      </w:pPr>
      <w:r w:rsidRPr="00DF41B4">
        <w:rPr>
          <w:rFonts w:ascii="Times New Roman" w:eastAsia="Segoe UI" w:hAnsi="Times New Roman" w:cs="Times New Roman"/>
          <w:b/>
          <w:sz w:val="24"/>
          <w:szCs w:val="24"/>
          <w:lang w:eastAsia="nl-NL"/>
        </w:rPr>
        <w:t>ОП.</w:t>
      </w:r>
      <w:r w:rsidR="001E48DF" w:rsidRPr="00DF41B4">
        <w:rPr>
          <w:rFonts w:ascii="Times New Roman" w:eastAsia="Segoe UI" w:hAnsi="Times New Roman" w:cs="Times New Roman"/>
          <w:b/>
          <w:sz w:val="24"/>
          <w:szCs w:val="24"/>
          <w:lang w:eastAsia="nl-NL"/>
        </w:rPr>
        <w:t xml:space="preserve">07 </w:t>
      </w:r>
      <w:r w:rsidR="00D8263D" w:rsidRPr="00DF41B4">
        <w:rPr>
          <w:rFonts w:ascii="Times New Roman" w:eastAsia="Segoe UI" w:hAnsi="Times New Roman" w:cs="Times New Roman"/>
          <w:b/>
          <w:sz w:val="24"/>
          <w:szCs w:val="24"/>
          <w:lang w:eastAsia="nl-NL"/>
        </w:rPr>
        <w:t>«</w:t>
      </w:r>
      <w:r w:rsidRPr="00DF41B4">
        <w:rPr>
          <w:rFonts w:ascii="Times New Roman" w:eastAsia="Segoe UI" w:hAnsi="Times New Roman" w:cs="Times New Roman"/>
          <w:b/>
          <w:sz w:val="24"/>
          <w:szCs w:val="24"/>
          <w:lang w:eastAsia="nl-NL"/>
        </w:rPr>
        <w:t>ЭКОНОМИКА ОТРАСЛИ</w:t>
      </w:r>
      <w:r w:rsidR="001E48DF" w:rsidRPr="00DF41B4">
        <w:rPr>
          <w:rFonts w:ascii="Times New Roman" w:eastAsia="Segoe UI" w:hAnsi="Times New Roman" w:cs="Times New Roman"/>
          <w:b/>
          <w:sz w:val="24"/>
          <w:szCs w:val="24"/>
          <w:lang w:eastAsia="nl-NL"/>
        </w:rPr>
        <w:t>»</w:t>
      </w:r>
    </w:p>
    <w:p w14:paraId="70292798" w14:textId="77777777" w:rsidR="001E48DF" w:rsidRPr="00DF41B4" w:rsidRDefault="001E48DF" w:rsidP="001E48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75E0D6C5" w14:textId="77777777" w:rsidR="00D8263D" w:rsidRPr="00DF41B4" w:rsidRDefault="001E48DF" w:rsidP="00D8263D">
      <w:pPr>
        <w:spacing w:after="120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1.1. </w:t>
      </w:r>
      <w:r w:rsidR="00D8263D"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Область применения программы</w:t>
      </w:r>
    </w:p>
    <w:p w14:paraId="4D9C3AC7" w14:textId="4D447F3E" w:rsidR="00D8263D" w:rsidRPr="00DF41B4" w:rsidRDefault="00D8263D" w:rsidP="00D8263D">
      <w:pPr>
        <w:spacing w:after="120"/>
        <w:ind w:firstLine="709"/>
        <w:outlineLvl w:val="1"/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08.02.01 Строительство и эксплуатация зданий и сооружений</w:t>
      </w:r>
    </w:p>
    <w:p w14:paraId="7D87BDD4" w14:textId="77777777" w:rsidR="00D8263D" w:rsidRPr="00DF41B4" w:rsidRDefault="00D8263D" w:rsidP="00D8263D">
      <w:pPr>
        <w:pStyle w:val="a5"/>
        <w:numPr>
          <w:ilvl w:val="1"/>
          <w:numId w:val="1"/>
        </w:numPr>
        <w:spacing w:after="120"/>
        <w:ind w:left="0" w:firstLine="851"/>
        <w:outlineLvl w:val="1"/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Место дисциплины в структуре основной профессиональной образовательной программы: </w:t>
      </w:r>
      <w:r w:rsidRPr="00DF41B4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>дисциплина «ОП. 07 Экономика отрасли» включена в обязательную часть общепрофессионального цикла образовательной программы.</w:t>
      </w:r>
    </w:p>
    <w:p w14:paraId="5B8A708A" w14:textId="77777777" w:rsidR="00D8263D" w:rsidRPr="00DF41B4" w:rsidRDefault="00D8263D" w:rsidP="00D8263D">
      <w:pPr>
        <w:pStyle w:val="a5"/>
        <w:numPr>
          <w:ilvl w:val="1"/>
          <w:numId w:val="1"/>
        </w:numPr>
        <w:spacing w:after="120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Цель и планируемые результаты освоения дисциплины:</w:t>
      </w:r>
    </w:p>
    <w:p w14:paraId="690C4827" w14:textId="77777777" w:rsidR="001E48DF" w:rsidRPr="00DF41B4" w:rsidRDefault="001E48DF" w:rsidP="001E48D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D8263D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изучения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</w:t>
      </w:r>
      <w:r w:rsidR="00F54EA0" w:rsidRPr="00DF41B4">
        <w:rPr>
          <w:rFonts w:ascii="Times New Roman" w:eastAsia="Calibri" w:hAnsi="Times New Roman" w:cs="Times New Roman"/>
        </w:rPr>
        <w:t xml:space="preserve">«ОП.07 </w:t>
      </w:r>
      <w:r w:rsidRPr="00DF41B4">
        <w:rPr>
          <w:rFonts w:ascii="Times New Roman" w:eastAsia="Calibri" w:hAnsi="Times New Roman" w:cs="Times New Roman"/>
        </w:rPr>
        <w:t>Экономика отрасли»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компетенций в области экономики отрасли</w:t>
      </w:r>
    </w:p>
    <w:p w14:paraId="17390133" w14:textId="77777777" w:rsidR="001E48DF" w:rsidRPr="00DF41B4" w:rsidRDefault="001E48DF" w:rsidP="001E48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Матрица компетенций выпускника 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0EFACC4" w14:textId="77777777" w:rsidR="001E48DF" w:rsidRPr="00DF41B4" w:rsidRDefault="001E48DF" w:rsidP="001E48DF">
      <w:pPr>
        <w:spacing w:after="12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3587"/>
        <w:gridCol w:w="3791"/>
      </w:tblGrid>
      <w:tr w:rsidR="001E48DF" w:rsidRPr="00DF41B4" w14:paraId="084580DC" w14:textId="77777777" w:rsidTr="00D8263D">
        <w:trPr>
          <w:trHeight w:val="649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8744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14:paraId="3928E7B0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21CF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F1B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</w:p>
        </w:tc>
      </w:tr>
      <w:tr w:rsidR="001E48DF" w:rsidRPr="00DF41B4" w14:paraId="21A49A4F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276D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ОК 01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6096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01D4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>а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t>ктуальный профессиональный контекст, в котором приходится работать;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17F09B8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  <w:iCs/>
              </w:rPr>
              <w:t xml:space="preserve">алгоритмы выполнения работ в профессиональной области; методы работы в профессиональной сфере; </w:t>
            </w:r>
          </w:p>
        </w:tc>
      </w:tr>
      <w:tr w:rsidR="001E48DF" w:rsidRPr="00DF41B4" w14:paraId="3CA04C71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099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ОК 02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3463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ACC1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1E48DF" w:rsidRPr="00DF41B4" w14:paraId="522BFA6E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6D34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ОК 03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6226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оформлять бизнес-план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1D4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правила разработки бизнес-планов; порядок выстраивания презентации; </w:t>
            </w:r>
          </w:p>
        </w:tc>
      </w:tr>
      <w:tr w:rsidR="001E48DF" w:rsidRPr="00DF41B4" w14:paraId="03D8CF50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34AF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ПК 3.1 Осуществлять </w:t>
            </w:r>
            <w:r w:rsidRPr="00DF41B4">
              <w:rPr>
                <w:rFonts w:ascii="Times New Roman" w:eastAsia="Calibri" w:hAnsi="Times New Roman" w:cs="Times New Roman"/>
              </w:rPr>
              <w:lastRenderedPageBreak/>
              <w:t>оперативное планирование деятельности структурных подразделений при проведении строительных работ, текущего ремонта и реконструкции строительных объектов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91EE6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lastRenderedPageBreak/>
              <w:t xml:space="preserve">Выполнять необходимые для составления экономических </w:t>
            </w:r>
            <w:r w:rsidRPr="00DF41B4">
              <w:rPr>
                <w:rFonts w:ascii="Times New Roman" w:eastAsia="Calibri" w:hAnsi="Times New Roman" w:cs="Times New Roman"/>
              </w:rPr>
              <w:lastRenderedPageBreak/>
              <w:t>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B2C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lastRenderedPageBreak/>
              <w:t xml:space="preserve">требования нормативных правовых актов в области строительства и </w:t>
            </w:r>
            <w:r w:rsidRPr="00DF41B4">
              <w:rPr>
                <w:rFonts w:ascii="Times New Roman" w:eastAsia="Calibri" w:hAnsi="Times New Roman" w:cs="Times New Roman"/>
              </w:rPr>
              <w:lastRenderedPageBreak/>
              <w:t xml:space="preserve">гражданско-правовых отношений, нормативных технических и руководящих документов к обязательствам сторон договора строительного подряда при организации строительного подряда, и к порядку осуществления договорных взаимоотношений с субподрядными строительными организациями;  </w:t>
            </w:r>
          </w:p>
          <w:p w14:paraId="5B87CD38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shd w:val="clear" w:color="auto" w:fill="FFFFFF"/>
              </w:rPr>
              <w:t>порядок разработки нормативов материальных, трудовых, финансовых ресурсов в соответствии с отраслевой направленностью</w:t>
            </w:r>
          </w:p>
        </w:tc>
      </w:tr>
      <w:tr w:rsidR="001E48DF" w:rsidRPr="00DF41B4" w14:paraId="15163765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EE1B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lastRenderedPageBreak/>
              <w:t>ПК 3.3</w:t>
            </w:r>
          </w:p>
          <w:p w14:paraId="25DC4492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Обеспечивать строительство строительными материалами, изделиями, конструкциями и оборудованием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8D0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определять количественный и качественный состав  материально-технических ресурсов, требуемых на участке строительства;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A9E3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состав и требования к оформлению заявок на участие в подрядных торгах, технико-коммерческих предложений, договоров подряда, договоров поставки и других видов контрактов; </w:t>
            </w:r>
          </w:p>
        </w:tc>
      </w:tr>
      <w:tr w:rsidR="001E48DF" w:rsidRPr="00DF41B4" w14:paraId="51E5FE17" w14:textId="77777777" w:rsidTr="00D8263D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D93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3.8</w:t>
            </w:r>
          </w:p>
          <w:p w14:paraId="13763681" w14:textId="77777777" w:rsidR="001E48DF" w:rsidRPr="00DF41B4" w:rsidRDefault="001E48DF" w:rsidP="001E48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Определять сметную стоимость строительства объектов капитального строительства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BE2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распределять различные виды материально-технических ресурсов в соответствии с классификационными признаками;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DFB6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структура сметной стоимости строительства, порядок определения ее элементов; </w:t>
            </w:r>
            <w:r w:rsidRPr="00DF41B4">
              <w:rPr>
                <w:rFonts w:ascii="Times New Roman" w:eastAsia="Calibri" w:hAnsi="Times New Roman" w:cs="Times New Roman"/>
              </w:rPr>
              <w:t>методики разработки сметной документации; нормативные правовые акты, сметные нормативы, методические документы в области ценообразования в строительстве; порядок определения в сметных расчетах сметных цен ресурсов, накладных расходов и сметной прибыли, прочих работ и затрат.</w:t>
            </w:r>
          </w:p>
        </w:tc>
      </w:tr>
    </w:tbl>
    <w:p w14:paraId="7F51A24D" w14:textId="77777777" w:rsidR="001E48DF" w:rsidRPr="00DF41B4" w:rsidRDefault="001E48DF" w:rsidP="001E48DF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CC5E07" w14:textId="77777777" w:rsidR="006616AB" w:rsidRPr="00DF41B4" w:rsidRDefault="006616AB" w:rsidP="006616AB">
      <w:pPr>
        <w:keepLines/>
        <w:widowControl w:val="0"/>
        <w:tabs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1.4. Реализация</w:t>
      </w:r>
      <w:r w:rsidRPr="00DF41B4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воспитательных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аспектов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Pr="00DF41B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занятий</w:t>
      </w:r>
    </w:p>
    <w:p w14:paraId="30402EB3" w14:textId="77777777" w:rsidR="006616AB" w:rsidRPr="00DF41B4" w:rsidRDefault="006616AB" w:rsidP="006616AB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14:paraId="294C621E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демонстрацию интереса к будущей профессии;</w:t>
      </w:r>
    </w:p>
    <w:p w14:paraId="725CF19C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оценку собственного продвижения, личностного развития;</w:t>
      </w:r>
    </w:p>
    <w:p w14:paraId="72ADF045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15E777FC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ответственность за результат учебной деятельности и подготовки к профессиональной деятельности;</w:t>
      </w:r>
    </w:p>
    <w:p w14:paraId="6BF2CE31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высокопрофессиональной трудовой активности;</w:t>
      </w:r>
    </w:p>
    <w:p w14:paraId="5CDD3139" w14:textId="77777777" w:rsidR="006616AB" w:rsidRPr="00DF41B4" w:rsidRDefault="006616A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исследовательской и проектной работе;</w:t>
      </w:r>
    </w:p>
    <w:p w14:paraId="2CB648A0" w14:textId="77777777" w:rsidR="006616AB" w:rsidRPr="00DF41B4" w:rsidRDefault="00830A3B" w:rsidP="006616A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конкурсах профессионального мастерства, олимпиадах по профессии, викторинах, в предметных неделях;</w:t>
      </w:r>
    </w:p>
    <w:p w14:paraId="680CF1B2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3A1361E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онструктивное взаимодействие в учебном коллективе;</w:t>
      </w:r>
    </w:p>
    <w:p w14:paraId="6AA611C9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емонстрация навыков межличностного делового общения, социального имиджа;</w:t>
      </w:r>
    </w:p>
    <w:p w14:paraId="000533A6" w14:textId="77777777" w:rsidR="006616AB" w:rsidRPr="00DF41B4" w:rsidRDefault="00830A3B" w:rsidP="00830A3B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29B22CC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формированность гражданской позиции; участие в волонтерском движении;  </w:t>
      </w:r>
    </w:p>
    <w:p w14:paraId="7492CE7D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роявление мировоззренческих установок на готовность молодых людей к работе на благо Отечества;</w:t>
      </w:r>
    </w:p>
    <w:p w14:paraId="3F088C11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роявление правовой активности и навыков правомерного поведения, уважения к Закону;</w:t>
      </w:r>
    </w:p>
    <w:p w14:paraId="45F24F5A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 фактов проявления идеологии терроризма и экстремизма среди обучающихся;</w:t>
      </w:r>
    </w:p>
    <w:p w14:paraId="7BDB0E1A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 социальных конфликтов среди обучающихся, основанных на межнациональной, межрелигиозной почве;</w:t>
      </w:r>
    </w:p>
    <w:p w14:paraId="1DB8F68E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BD769D8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обровольческие инициативы по поддержки инвалидов и престарелых граждан;</w:t>
      </w:r>
    </w:p>
    <w:p w14:paraId="72046F83" w14:textId="77777777" w:rsidR="006616AB" w:rsidRPr="00DF41B4" w:rsidRDefault="006616AB" w:rsidP="00830A3B">
      <w:pPr>
        <w:widowControl w:val="0"/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экологической культуры, бережного отношения к родной земле, природным богатствам России и мира;</w:t>
      </w:r>
    </w:p>
    <w:p w14:paraId="2F36F1F2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емонстрацию умений и навыков разумного природопользования, нетерпимого отношения к действиям, приносящим вред экологии;</w:t>
      </w:r>
    </w:p>
    <w:p w14:paraId="69ECA668" w14:textId="77777777" w:rsidR="006616AB" w:rsidRPr="00DF41B4" w:rsidRDefault="006616AB" w:rsidP="00830A3B">
      <w:pPr>
        <w:widowControl w:val="0"/>
        <w:tabs>
          <w:tab w:val="left" w:pos="1418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демонстрацию навыков здорового образа жизни и высокий уровень культуры здоровья обучающихся;</w:t>
      </w:r>
    </w:p>
    <w:p w14:paraId="36B8C749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9C21DC0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6FC2D9C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конкурсах профессионального мастерства разного уровня и в командных проектах; </w:t>
      </w:r>
    </w:p>
    <w:p w14:paraId="236E91DD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ф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мотивации на получение профильного высшего образования по выбранной специальности;</w:t>
      </w:r>
    </w:p>
    <w:p w14:paraId="63DE9D1B" w14:textId="77777777" w:rsidR="006616AB" w:rsidRPr="00DF41B4" w:rsidRDefault="00830A3B" w:rsidP="00830A3B">
      <w:pPr>
        <w:widowControl w:val="0"/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E3DFC22" w14:textId="77777777" w:rsidR="006616AB" w:rsidRPr="00DF41B4" w:rsidRDefault="00830A3B" w:rsidP="00830A3B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16AB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FE90B2" w14:textId="77777777" w:rsidR="006616AB" w:rsidRPr="00DF41B4" w:rsidRDefault="006616AB" w:rsidP="00661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14:paraId="7301EFAD" w14:textId="77777777" w:rsidR="006616AB" w:rsidRPr="00DF41B4" w:rsidRDefault="006616AB" w:rsidP="00661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54B915" w14:textId="77777777" w:rsidR="006616AB" w:rsidRPr="00DF41B4" w:rsidRDefault="006616AB" w:rsidP="00661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DF41B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DF41B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DF41B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DF41B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DF41B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14:paraId="494D3092" w14:textId="77777777" w:rsidR="006616AB" w:rsidRPr="00DF41B4" w:rsidRDefault="006616AB" w:rsidP="006616AB">
      <w:pPr>
        <w:tabs>
          <w:tab w:val="left" w:pos="981"/>
          <w:tab w:val="left" w:pos="98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 следующие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14:paraId="314D37FE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DF41B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14:paraId="7A69D4C6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14:paraId="4914B766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F41B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14:paraId="3ACCAD7B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830A3B"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14:paraId="592810F6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эвристическая беседа;</w:t>
      </w:r>
    </w:p>
    <w:p w14:paraId="711F9FEE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«мозговой штурм» («мозговая атака»);</w:t>
      </w:r>
    </w:p>
    <w:p w14:paraId="6547633F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практической направленности;</w:t>
      </w:r>
    </w:p>
    <w:p w14:paraId="7EB75667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кейс-метод;</w:t>
      </w:r>
    </w:p>
    <w:p w14:paraId="5A7AAA8C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проектов;</w:t>
      </w:r>
    </w:p>
    <w:p w14:paraId="2EEDA3E3" w14:textId="77777777" w:rsidR="00830A3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видеофильмов.</w:t>
      </w:r>
    </w:p>
    <w:p w14:paraId="6DB50BEF" w14:textId="77777777" w:rsidR="006616AB" w:rsidRPr="00DF41B4" w:rsidRDefault="00830A3B" w:rsidP="00830A3B">
      <w:pPr>
        <w:widowControl w:val="0"/>
        <w:numPr>
          <w:ilvl w:val="0"/>
          <w:numId w:val="2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работа с иллюстративным материалом.</w:t>
      </w:r>
    </w:p>
    <w:p w14:paraId="5597D32C" w14:textId="77777777" w:rsidR="006616AB" w:rsidRPr="00DF41B4" w:rsidRDefault="006616AB" w:rsidP="006616AB">
      <w:pPr>
        <w:keepLines/>
        <w:widowControl w:val="0"/>
        <w:tabs>
          <w:tab w:val="left" w:pos="10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1.6. Практическая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подготовка</w:t>
      </w:r>
    </w:p>
    <w:p w14:paraId="3C8D28DC" w14:textId="77777777" w:rsidR="006616AB" w:rsidRPr="00DF41B4" w:rsidRDefault="006616AB" w:rsidP="00661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0E654CA7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деятельностью,</w:t>
      </w:r>
    </w:p>
    <w:p w14:paraId="5F3A5624" w14:textId="77777777" w:rsidR="006616AB" w:rsidRPr="00DF41B4" w:rsidRDefault="006616AB" w:rsidP="00830A3B">
      <w:pPr>
        <w:widowControl w:val="0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2D4121BD" w14:textId="77777777" w:rsidR="00F54EA0" w:rsidRPr="00DF41B4" w:rsidRDefault="00F54EA0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 w:type="page"/>
      </w:r>
    </w:p>
    <w:p w14:paraId="36B82621" w14:textId="77777777" w:rsidR="001E48DF" w:rsidRPr="00DF41B4" w:rsidRDefault="001E48DF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2. Структура и содержание 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>ДИСЦИПЛИНЫ</w:t>
      </w:r>
    </w:p>
    <w:p w14:paraId="519B8AFE" w14:textId="77777777" w:rsidR="001E48DF" w:rsidRPr="00DF41B4" w:rsidRDefault="001E48DF" w:rsidP="001E48DF">
      <w:pPr>
        <w:spacing w:after="120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 xml:space="preserve">2.1. Трудоемкость освоения дисциплины </w:t>
      </w:r>
    </w:p>
    <w:tbl>
      <w:tblPr>
        <w:tblW w:w="443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72"/>
        <w:gridCol w:w="4277"/>
      </w:tblGrid>
      <w:tr w:rsidR="002B7D22" w:rsidRPr="00DF41B4" w14:paraId="3A18AF5E" w14:textId="77777777" w:rsidTr="002B7D22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A9DB7" w14:textId="77777777" w:rsidR="002B7D22" w:rsidRPr="00DF41B4" w:rsidRDefault="002B7D22" w:rsidP="002B7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14ECC" w14:textId="77777777" w:rsidR="002B7D22" w:rsidRPr="00DF41B4" w:rsidRDefault="002B7D22" w:rsidP="002B7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iCs/>
                <w:sz w:val="24"/>
              </w:rPr>
              <w:t>Объем в часах</w:t>
            </w:r>
          </w:p>
        </w:tc>
      </w:tr>
      <w:tr w:rsidR="00B86742" w:rsidRPr="00DF41B4" w14:paraId="5D8A2B0F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C7905" w14:textId="77777777" w:rsidR="00B86742" w:rsidRPr="00DF41B4" w:rsidRDefault="00B8674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>Максимальное количество часов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BA6C8" w14:textId="77777777" w:rsidR="00B86742" w:rsidRPr="00DF41B4" w:rsidRDefault="00B8674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110</w:t>
            </w:r>
          </w:p>
        </w:tc>
      </w:tr>
      <w:tr w:rsidR="002B7D22" w:rsidRPr="00DF41B4" w14:paraId="20F842AC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2C794" w14:textId="77777777" w:rsidR="002B7D22" w:rsidRPr="00DF41B4" w:rsidRDefault="002B7D2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>Объем образовательной программы дисциплины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F262C" w14:textId="77777777" w:rsidR="002B7D22" w:rsidRPr="00DF41B4" w:rsidRDefault="002B7D2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100</w:t>
            </w:r>
          </w:p>
        </w:tc>
      </w:tr>
      <w:tr w:rsidR="002B7D22" w:rsidRPr="00DF41B4" w14:paraId="69203A80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28E68" w14:textId="77777777" w:rsidR="002B7D22" w:rsidRPr="00DF41B4" w:rsidRDefault="002B7D2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E2864" w14:textId="77777777" w:rsidR="002B7D22" w:rsidRPr="00DF41B4" w:rsidRDefault="002B7D2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62</w:t>
            </w:r>
          </w:p>
        </w:tc>
      </w:tr>
      <w:tr w:rsidR="002B7D22" w:rsidRPr="00DF41B4" w14:paraId="2CEC89ED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126DB" w14:textId="77777777" w:rsidR="002B7D22" w:rsidRPr="00DF41B4" w:rsidRDefault="002B7D2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C57AE" w14:textId="77777777" w:rsidR="002B7D22" w:rsidRPr="00DF41B4" w:rsidRDefault="002B7D2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18</w:t>
            </w:r>
          </w:p>
        </w:tc>
      </w:tr>
      <w:tr w:rsidR="002B7D22" w:rsidRPr="00DF41B4" w14:paraId="1240E0ED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4092A" w14:textId="77777777" w:rsidR="002B7D22" w:rsidRPr="00DF41B4" w:rsidRDefault="002B7D2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 xml:space="preserve">Курсовая работа 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04F59" w14:textId="77777777" w:rsidR="002B7D22" w:rsidRPr="00DF41B4" w:rsidRDefault="002B7D2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20</w:t>
            </w:r>
          </w:p>
        </w:tc>
      </w:tr>
      <w:tr w:rsidR="002B7D22" w:rsidRPr="00DF41B4" w14:paraId="4D3EA560" w14:textId="77777777" w:rsidTr="00456828">
        <w:trPr>
          <w:trHeight w:val="23"/>
        </w:trPr>
        <w:tc>
          <w:tcPr>
            <w:tcW w:w="2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1A489" w14:textId="77777777" w:rsidR="002B7D22" w:rsidRPr="00DF41B4" w:rsidRDefault="002B7D22" w:rsidP="002B7D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2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1FDB4" w14:textId="77777777" w:rsidR="002B7D22" w:rsidRPr="00DF41B4" w:rsidRDefault="00B86742" w:rsidP="00456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DF41B4">
              <w:rPr>
                <w:rFonts w:ascii="Times New Roman" w:eastAsia="Calibri" w:hAnsi="Times New Roman" w:cs="Times New Roman"/>
                <w:iCs/>
                <w:sz w:val="24"/>
              </w:rPr>
              <w:t>4</w:t>
            </w:r>
          </w:p>
        </w:tc>
      </w:tr>
      <w:tr w:rsidR="002B7D22" w:rsidRPr="00DF41B4" w14:paraId="1B9C282B" w14:textId="77777777" w:rsidTr="002B7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3C8C" w14:textId="77777777" w:rsidR="002B7D22" w:rsidRPr="00DF41B4" w:rsidRDefault="002B7D22" w:rsidP="002B7D22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DF41B4">
              <w:rPr>
                <w:rFonts w:ascii="Times New Roman" w:hAnsi="Times New Roman" w:cs="Times New Roman"/>
                <w:bCs/>
                <w:szCs w:val="24"/>
              </w:rPr>
              <w:t>Промежуточная аттестация в форме:</w:t>
            </w:r>
            <w:r w:rsidR="00B86742" w:rsidRPr="00DF41B4">
              <w:rPr>
                <w:rFonts w:ascii="Times New Roman" w:hAnsi="Times New Roman" w:cs="Times New Roman"/>
                <w:bCs/>
                <w:szCs w:val="24"/>
              </w:rPr>
              <w:t xml:space="preserve">                    6</w:t>
            </w:r>
          </w:p>
          <w:p w14:paraId="022ECB30" w14:textId="77777777" w:rsidR="002B7D22" w:rsidRPr="00DF41B4" w:rsidRDefault="002B7D22" w:rsidP="002B7D22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DF41B4">
              <w:rPr>
                <w:rFonts w:ascii="Times New Roman" w:hAnsi="Times New Roman" w:cs="Times New Roman"/>
                <w:bCs/>
                <w:szCs w:val="24"/>
              </w:rPr>
              <w:t>6 семестр - другие формы;</w:t>
            </w:r>
          </w:p>
          <w:p w14:paraId="58359B85" w14:textId="77777777" w:rsidR="002B7D22" w:rsidRPr="00DF41B4" w:rsidRDefault="002B7D22" w:rsidP="002B7D22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DF41B4">
              <w:rPr>
                <w:rFonts w:ascii="Times New Roman" w:hAnsi="Times New Roman" w:cs="Times New Roman"/>
                <w:bCs/>
                <w:szCs w:val="24"/>
              </w:rPr>
              <w:t>7 семестр – курсовая работа, экзамен</w:t>
            </w:r>
          </w:p>
        </w:tc>
      </w:tr>
    </w:tbl>
    <w:p w14:paraId="50BDC4D9" w14:textId="77777777" w:rsidR="001E48DF" w:rsidRPr="00DF41B4" w:rsidRDefault="001E48DF" w:rsidP="001E48D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B35A0C3" w14:textId="77777777" w:rsidR="001E48DF" w:rsidRPr="00DF41B4" w:rsidRDefault="001E48DF" w:rsidP="001E48D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F41B4">
        <w:rPr>
          <w:rFonts w:ascii="Times New Roman" w:eastAsia="Calibri" w:hAnsi="Times New Roman" w:cs="Times New Roman"/>
          <w:iCs/>
          <w:sz w:val="24"/>
          <w:szCs w:val="24"/>
        </w:rPr>
        <w:br w:type="page"/>
      </w:r>
    </w:p>
    <w:p w14:paraId="0D2E42B0" w14:textId="77777777" w:rsidR="0051705D" w:rsidRPr="00DF41B4" w:rsidRDefault="0051705D" w:rsidP="001E48D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  <w:sectPr w:rsidR="0051705D" w:rsidRPr="00DF41B4">
          <w:pgSz w:w="11910" w:h="16840"/>
          <w:pgMar w:top="760" w:right="566" w:bottom="960" w:left="1133" w:header="0" w:footer="777" w:gutter="0"/>
          <w:cols w:space="720"/>
        </w:sectPr>
      </w:pPr>
    </w:p>
    <w:p w14:paraId="736509D7" w14:textId="77777777" w:rsidR="001E48DF" w:rsidRPr="00DF41B4" w:rsidRDefault="001E48DF" w:rsidP="001E48D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637755F" w14:textId="77777777" w:rsidR="001E48DF" w:rsidRPr="00DF41B4" w:rsidRDefault="001E48DF" w:rsidP="001E48DF">
      <w:pPr>
        <w:spacing w:after="120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2.2. Примерное содержание дисциплины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8787"/>
        <w:gridCol w:w="1276"/>
        <w:gridCol w:w="2126"/>
      </w:tblGrid>
      <w:tr w:rsidR="002B7D22" w:rsidRPr="00DF41B4" w14:paraId="313FFC31" w14:textId="77777777" w:rsidTr="0051705D">
        <w:trPr>
          <w:trHeight w:val="903"/>
        </w:trPr>
        <w:tc>
          <w:tcPr>
            <w:tcW w:w="2553" w:type="dxa"/>
            <w:vAlign w:val="center"/>
          </w:tcPr>
          <w:p w14:paraId="189E5F28" w14:textId="77777777" w:rsidR="002B7D22" w:rsidRPr="00DF41B4" w:rsidRDefault="002B7D22" w:rsidP="001E48D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787" w:type="dxa"/>
            <w:vAlign w:val="center"/>
          </w:tcPr>
          <w:p w14:paraId="0EB54A5D" w14:textId="77777777" w:rsidR="002B7D22" w:rsidRPr="00DF41B4" w:rsidRDefault="002B7D22" w:rsidP="001E48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  <w:tc>
          <w:tcPr>
            <w:tcW w:w="1276" w:type="dxa"/>
            <w:vAlign w:val="center"/>
          </w:tcPr>
          <w:p w14:paraId="5BF29A8A" w14:textId="77777777" w:rsidR="002B7D22" w:rsidRPr="00DF41B4" w:rsidRDefault="002B7D22" w:rsidP="00FD4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1F8849" w14:textId="77777777" w:rsidR="002B7D22" w:rsidRPr="00DF41B4" w:rsidRDefault="002B7D22" w:rsidP="00FD4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</w:tcPr>
          <w:p w14:paraId="25BC1E6E" w14:textId="77777777" w:rsidR="002B7D22" w:rsidRPr="00DF41B4" w:rsidRDefault="002B7D22" w:rsidP="00FD4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E8277F" w14:textId="77777777" w:rsidR="002B7D22" w:rsidRPr="00DF41B4" w:rsidRDefault="002B7D22" w:rsidP="00FD4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2B7D22" w:rsidRPr="00DF41B4" w14:paraId="5A5DEA04" w14:textId="77777777" w:rsidTr="0051705D">
        <w:tc>
          <w:tcPr>
            <w:tcW w:w="11340" w:type="dxa"/>
            <w:gridSpan w:val="2"/>
          </w:tcPr>
          <w:p w14:paraId="7EBAC175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Строительная отрасль в условиях рынка </w:t>
            </w:r>
          </w:p>
        </w:tc>
        <w:tc>
          <w:tcPr>
            <w:tcW w:w="1276" w:type="dxa"/>
          </w:tcPr>
          <w:p w14:paraId="5D9CA7A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5DD89F23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5118F068" w14:textId="77777777" w:rsidTr="0051705D">
        <w:tc>
          <w:tcPr>
            <w:tcW w:w="2553" w:type="dxa"/>
            <w:vMerge w:val="restart"/>
          </w:tcPr>
          <w:p w14:paraId="5FE76F4C" w14:textId="77777777" w:rsidR="002B7D22" w:rsidRPr="00DF41B4" w:rsidRDefault="002B7D22" w:rsidP="001E48DF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 Строительство отрасль материального производства</w:t>
            </w:r>
          </w:p>
        </w:tc>
        <w:tc>
          <w:tcPr>
            <w:tcW w:w="8787" w:type="dxa"/>
          </w:tcPr>
          <w:p w14:paraId="4CA59A43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081BEC83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324D0DD8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4730E470" w14:textId="77777777" w:rsidTr="0051705D">
        <w:trPr>
          <w:trHeight w:val="396"/>
        </w:trPr>
        <w:tc>
          <w:tcPr>
            <w:tcW w:w="2553" w:type="dxa"/>
            <w:vMerge/>
          </w:tcPr>
          <w:p w14:paraId="44CBB6E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56356036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Определение понятий организация, отрасль. Роль и значение строительной отрасли в системе рыночной экономики. Межотраслевые связи.</w:t>
            </w:r>
          </w:p>
          <w:p w14:paraId="58B8E7B5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Основные понятия о капитальном строительстве. Основные участники инвестиционного процесса (инвестор, заказчик, застройщик, подрядчики, проектировщики) в системе капитального строительства и их функции.</w:t>
            </w:r>
          </w:p>
        </w:tc>
        <w:tc>
          <w:tcPr>
            <w:tcW w:w="1276" w:type="dxa"/>
          </w:tcPr>
          <w:p w14:paraId="489E00C4" w14:textId="4E37043B" w:rsidR="002B7D22" w:rsidRPr="00DF41B4" w:rsidRDefault="00355DC5" w:rsidP="001C34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</w:tcPr>
          <w:p w14:paraId="70903C43" w14:textId="77777777" w:rsidR="002B7D22" w:rsidRPr="00DF41B4" w:rsidRDefault="00695B78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6864C71B" w14:textId="77777777" w:rsidR="00695B78" w:rsidRPr="00DF41B4" w:rsidRDefault="00695B78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7D373EE1" w14:textId="77777777" w:rsidR="00695B78" w:rsidRPr="00DF41B4" w:rsidRDefault="00695B78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4B744967" w14:textId="77777777" w:rsidR="00695B78" w:rsidRPr="00DF41B4" w:rsidRDefault="00695B78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2B7D22" w:rsidRPr="00DF41B4" w14:paraId="461CBC6A" w14:textId="77777777" w:rsidTr="0051705D">
        <w:trPr>
          <w:trHeight w:val="20"/>
        </w:trPr>
        <w:tc>
          <w:tcPr>
            <w:tcW w:w="2553" w:type="dxa"/>
            <w:vMerge/>
          </w:tcPr>
          <w:p w14:paraId="39B8655E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7215A854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43E78EE8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256245CE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5BFF73B9" w14:textId="77777777" w:rsidTr="0051705D">
        <w:trPr>
          <w:trHeight w:val="204"/>
        </w:trPr>
        <w:tc>
          <w:tcPr>
            <w:tcW w:w="2553" w:type="dxa"/>
            <w:vMerge/>
          </w:tcPr>
          <w:p w14:paraId="5774FA6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3DB7680F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276" w:type="dxa"/>
          </w:tcPr>
          <w:p w14:paraId="401FE017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14:paraId="21E4A7A0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D22" w:rsidRPr="00DF41B4" w14:paraId="6E65D766" w14:textId="77777777" w:rsidTr="0051705D">
        <w:trPr>
          <w:trHeight w:val="361"/>
        </w:trPr>
        <w:tc>
          <w:tcPr>
            <w:tcW w:w="2553" w:type="dxa"/>
            <w:vMerge/>
          </w:tcPr>
          <w:p w14:paraId="72076EC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22328C36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39B01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76" w:type="dxa"/>
          </w:tcPr>
          <w:p w14:paraId="282505E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2F5F199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77BB8F76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5405559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</w:p>
          <w:p w14:paraId="6BB0A31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Организационные формы процесса строительного производства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CCBFE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33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24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2A7B664C" w14:textId="77777777" w:rsidTr="0051705D">
        <w:trPr>
          <w:trHeight w:val="361"/>
        </w:trPr>
        <w:tc>
          <w:tcPr>
            <w:tcW w:w="2553" w:type="dxa"/>
            <w:vMerge/>
          </w:tcPr>
          <w:p w14:paraId="717BA19E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41F1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 xml:space="preserve"> Наиболее распространенные организационные формы процесса строительного производства: подрядный способ; хозяйственный способ; строительство под ключ; подрядные торги. Их сущность, экономическая эффективность, преимущества и недостатки.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B9B" w14:textId="1B6F8714" w:rsidR="002B7D22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DE7E" w14:textId="77777777" w:rsidR="00695B78" w:rsidRPr="00DF41B4" w:rsidRDefault="00695B78" w:rsidP="00695B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49868B46" w14:textId="77777777" w:rsidR="00695B78" w:rsidRPr="00DF41B4" w:rsidRDefault="00695B78" w:rsidP="00695B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4999CDE0" w14:textId="77777777" w:rsidR="00695B78" w:rsidRPr="00DF41B4" w:rsidRDefault="00695B78" w:rsidP="00695B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2C7BF539" w14:textId="77777777" w:rsidR="002B7D22" w:rsidRPr="00DF41B4" w:rsidRDefault="00695B78" w:rsidP="00695B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2B7D22" w:rsidRPr="00DF41B4" w14:paraId="355264C1" w14:textId="77777777" w:rsidTr="0051705D">
        <w:trPr>
          <w:trHeight w:val="361"/>
        </w:trPr>
        <w:tc>
          <w:tcPr>
            <w:tcW w:w="2553" w:type="dxa"/>
            <w:vMerge/>
          </w:tcPr>
          <w:p w14:paraId="5B103C3D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3C6B4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95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3A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1A31520C" w14:textId="77777777" w:rsidTr="0051705D">
        <w:trPr>
          <w:trHeight w:val="137"/>
        </w:trPr>
        <w:tc>
          <w:tcPr>
            <w:tcW w:w="2553" w:type="dxa"/>
            <w:vMerge/>
          </w:tcPr>
          <w:p w14:paraId="34F01455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8E10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BA6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E4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D22" w:rsidRPr="00DF41B4" w14:paraId="6915E2A8" w14:textId="77777777" w:rsidTr="0051705D">
        <w:trPr>
          <w:trHeight w:val="361"/>
        </w:trPr>
        <w:tc>
          <w:tcPr>
            <w:tcW w:w="2553" w:type="dxa"/>
            <w:vMerge/>
          </w:tcPr>
          <w:p w14:paraId="7125459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A8FC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A9AF034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118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645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12FB97FF" w14:textId="77777777" w:rsidTr="0051705D">
        <w:tc>
          <w:tcPr>
            <w:tcW w:w="11340" w:type="dxa"/>
            <w:gridSpan w:val="2"/>
          </w:tcPr>
          <w:p w14:paraId="07A52CB6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 Планирование деятельности организации</w:t>
            </w:r>
          </w:p>
        </w:tc>
        <w:tc>
          <w:tcPr>
            <w:tcW w:w="1276" w:type="dxa"/>
          </w:tcPr>
          <w:p w14:paraId="66B1083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9659B1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7D22" w:rsidRPr="00DF41B4" w14:paraId="4EC0FCAD" w14:textId="77777777" w:rsidTr="0051705D">
        <w:tc>
          <w:tcPr>
            <w:tcW w:w="2553" w:type="dxa"/>
            <w:vMerge w:val="restart"/>
          </w:tcPr>
          <w:p w14:paraId="5902CA0E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14:paraId="5B0E72A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Планирование деятельности организации (предприятия).</w:t>
            </w:r>
          </w:p>
        </w:tc>
        <w:tc>
          <w:tcPr>
            <w:tcW w:w="8787" w:type="dxa"/>
          </w:tcPr>
          <w:p w14:paraId="5452066D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69CD6A8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087D6CBB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0829C5ED" w14:textId="77777777" w:rsidTr="0051705D">
        <w:trPr>
          <w:trHeight w:val="396"/>
        </w:trPr>
        <w:tc>
          <w:tcPr>
            <w:tcW w:w="2553" w:type="dxa"/>
            <w:vMerge/>
          </w:tcPr>
          <w:p w14:paraId="5CAA6245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0F88E0B6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Составные элементы, этапы и виды внутрифирменного планирования. Основные принципы и элементы планирования. Классификация видов планирования и видов плановых документов. Отличие бизнес-плана от других видов планов.</w:t>
            </w:r>
          </w:p>
        </w:tc>
        <w:tc>
          <w:tcPr>
            <w:tcW w:w="1276" w:type="dxa"/>
          </w:tcPr>
          <w:p w14:paraId="11217253" w14:textId="058A2A12" w:rsidR="002B7D22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B2B8336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5F559D23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727A1E7B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51F03B8F" w14:textId="77777777" w:rsidR="002B7D22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2B7D22" w:rsidRPr="00DF41B4" w14:paraId="3633511D" w14:textId="77777777" w:rsidTr="0051705D">
        <w:trPr>
          <w:trHeight w:val="20"/>
        </w:trPr>
        <w:tc>
          <w:tcPr>
            <w:tcW w:w="2553" w:type="dxa"/>
            <w:vMerge/>
          </w:tcPr>
          <w:p w14:paraId="459ADAEE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60CDC163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5080E681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7C17C025" w14:textId="77777777" w:rsidR="002B7D22" w:rsidRPr="00DF41B4" w:rsidRDefault="002B7D22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2AB53CEE" w14:textId="77777777" w:rsidTr="0051705D">
        <w:trPr>
          <w:trHeight w:val="73"/>
        </w:trPr>
        <w:tc>
          <w:tcPr>
            <w:tcW w:w="2553" w:type="dxa"/>
            <w:vMerge/>
          </w:tcPr>
          <w:p w14:paraId="69BBA12C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5E22F471" w14:textId="77777777" w:rsidR="002B7D22" w:rsidRPr="00DF41B4" w:rsidRDefault="002B7D22" w:rsidP="001E4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14:paraId="7E087C9F" w14:textId="77777777" w:rsidR="002B7D22" w:rsidRPr="00DF41B4" w:rsidRDefault="002B7D22" w:rsidP="001E4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14:paraId="26A1DD58" w14:textId="77777777" w:rsidR="002B7D22" w:rsidRPr="00DF41B4" w:rsidRDefault="002B7D22" w:rsidP="001E4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D22" w:rsidRPr="00DF41B4" w14:paraId="40B0215C" w14:textId="77777777" w:rsidTr="0051705D">
        <w:trPr>
          <w:trHeight w:val="361"/>
        </w:trPr>
        <w:tc>
          <w:tcPr>
            <w:tcW w:w="2553" w:type="dxa"/>
            <w:vMerge/>
          </w:tcPr>
          <w:p w14:paraId="05EF46A3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47759C54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5FB167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0C988AF3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531751F6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60E61B8D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3FFC9BD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2.2.</w:t>
            </w:r>
          </w:p>
          <w:p w14:paraId="58F363A4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Бизнес-планирование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70E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8F1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7A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77A536F0" w14:textId="77777777" w:rsidTr="0051705D">
        <w:trPr>
          <w:trHeight w:val="361"/>
        </w:trPr>
        <w:tc>
          <w:tcPr>
            <w:tcW w:w="2553" w:type="dxa"/>
            <w:vMerge/>
          </w:tcPr>
          <w:p w14:paraId="76BBD5B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055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Бизнес-план как одна из основных форм внутрифирменного планирования. Типы бизнес-планов. Структура бизнес-плана. Основные требования по составлению и написанию бизнес плана.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8A87" w14:textId="207CA133" w:rsidR="002B7D22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4D4A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4E80C741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3D68EB5F" w14:textId="77777777" w:rsidR="00695B78" w:rsidRPr="00DF41B4" w:rsidRDefault="00695B78" w:rsidP="00695B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7D1A5E6B" w14:textId="77777777" w:rsidR="002B7D22" w:rsidRPr="00DF41B4" w:rsidRDefault="00695B78" w:rsidP="00695B7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2B7D22" w:rsidRPr="00DF41B4" w14:paraId="7707FEB6" w14:textId="77777777" w:rsidTr="0051705D">
        <w:trPr>
          <w:trHeight w:val="361"/>
        </w:trPr>
        <w:tc>
          <w:tcPr>
            <w:tcW w:w="2553" w:type="dxa"/>
            <w:vMerge/>
          </w:tcPr>
          <w:p w14:paraId="18398FF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5F86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42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1FF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693CDA95" w14:textId="77777777" w:rsidTr="0051705D">
        <w:trPr>
          <w:trHeight w:val="137"/>
        </w:trPr>
        <w:tc>
          <w:tcPr>
            <w:tcW w:w="2553" w:type="dxa"/>
            <w:vMerge/>
          </w:tcPr>
          <w:p w14:paraId="08C38C7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0B74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6E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138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D22" w:rsidRPr="00DF41B4" w14:paraId="73FC2CF4" w14:textId="77777777" w:rsidTr="0051705D">
        <w:trPr>
          <w:trHeight w:val="361"/>
        </w:trPr>
        <w:tc>
          <w:tcPr>
            <w:tcW w:w="2553" w:type="dxa"/>
            <w:vMerge/>
          </w:tcPr>
          <w:p w14:paraId="5E9A7219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1F7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67C182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C84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776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2E3025B6" w14:textId="77777777" w:rsidTr="0051705D">
        <w:trPr>
          <w:trHeight w:val="361"/>
        </w:trPr>
        <w:tc>
          <w:tcPr>
            <w:tcW w:w="11340" w:type="dxa"/>
            <w:gridSpan w:val="2"/>
            <w:tcBorders>
              <w:right w:val="single" w:sz="4" w:space="0" w:color="auto"/>
            </w:tcBorders>
          </w:tcPr>
          <w:p w14:paraId="2C558CD8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Экономические ресурсы предприятия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090C3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B267A5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68D64530" w14:textId="77777777" w:rsidTr="0051705D">
        <w:tc>
          <w:tcPr>
            <w:tcW w:w="2553" w:type="dxa"/>
            <w:vMerge w:val="restart"/>
          </w:tcPr>
          <w:p w14:paraId="0823834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3.1. Основные производственные фонды организации (предприятия)</w:t>
            </w:r>
          </w:p>
        </w:tc>
        <w:tc>
          <w:tcPr>
            <w:tcW w:w="8787" w:type="dxa"/>
          </w:tcPr>
          <w:p w14:paraId="556ED05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173B8C40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6280234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7F451CF4" w14:textId="77777777" w:rsidTr="0051705D">
        <w:trPr>
          <w:trHeight w:val="396"/>
        </w:trPr>
        <w:tc>
          <w:tcPr>
            <w:tcW w:w="2553" w:type="dxa"/>
            <w:vMerge/>
          </w:tcPr>
          <w:p w14:paraId="7F293FF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6C86E3E7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Экономическая сущность и воспроизводство основных фондов (средств). Состав и классификация основных средств по сферам производства, секторам экономики и отраслям.</w:t>
            </w:r>
          </w:p>
        </w:tc>
        <w:tc>
          <w:tcPr>
            <w:tcW w:w="1276" w:type="dxa"/>
          </w:tcPr>
          <w:p w14:paraId="0DE20FBB" w14:textId="6840DEE4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14:paraId="5FEB561D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62537CF6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37EDCED2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34822152" w14:textId="392425E2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1C346C" w:rsidRPr="00DF41B4" w14:paraId="2A78E7D8" w14:textId="77777777" w:rsidTr="0051705D">
        <w:trPr>
          <w:trHeight w:val="396"/>
        </w:trPr>
        <w:tc>
          <w:tcPr>
            <w:tcW w:w="2553" w:type="dxa"/>
            <w:vMerge/>
          </w:tcPr>
          <w:p w14:paraId="1974B880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DD6C3B8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Виды оценки и методы переоценки основных средств. Износ и амортизация основных средств, их воспроизводство.</w:t>
            </w:r>
          </w:p>
        </w:tc>
        <w:tc>
          <w:tcPr>
            <w:tcW w:w="1276" w:type="dxa"/>
          </w:tcPr>
          <w:p w14:paraId="231F2CAF" w14:textId="1BB3C7F7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vMerge/>
          </w:tcPr>
          <w:p w14:paraId="7E01E9F2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C346C" w:rsidRPr="00DF41B4" w14:paraId="25E5DEE4" w14:textId="77777777" w:rsidTr="0051705D">
        <w:trPr>
          <w:trHeight w:val="396"/>
        </w:trPr>
        <w:tc>
          <w:tcPr>
            <w:tcW w:w="2553" w:type="dxa"/>
            <w:vMerge/>
          </w:tcPr>
          <w:p w14:paraId="7B6317EA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3997308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Показатели использования основных средств. Пути улучшения использования основных средств организации (предприятия).</w:t>
            </w:r>
          </w:p>
        </w:tc>
        <w:tc>
          <w:tcPr>
            <w:tcW w:w="1276" w:type="dxa"/>
          </w:tcPr>
          <w:p w14:paraId="50DEB9AB" w14:textId="5B0B213A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vMerge/>
          </w:tcPr>
          <w:p w14:paraId="0B85C511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C346C" w:rsidRPr="00DF41B4" w14:paraId="1B06D5BA" w14:textId="77777777" w:rsidTr="0051705D">
        <w:trPr>
          <w:trHeight w:val="20"/>
        </w:trPr>
        <w:tc>
          <w:tcPr>
            <w:tcW w:w="2553" w:type="dxa"/>
            <w:vMerge/>
          </w:tcPr>
          <w:p w14:paraId="7EA48FC4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0A2C4239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5EF54D76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03A99006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228E8A51" w14:textId="77777777" w:rsidTr="0051705D">
        <w:trPr>
          <w:trHeight w:val="204"/>
        </w:trPr>
        <w:tc>
          <w:tcPr>
            <w:tcW w:w="2553" w:type="dxa"/>
            <w:vMerge/>
          </w:tcPr>
          <w:p w14:paraId="7042061A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FF102DD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Практическое занятие № 1. Расчет видов стоимости основных производственных фондов организации (предприятия)</w:t>
            </w:r>
          </w:p>
        </w:tc>
        <w:tc>
          <w:tcPr>
            <w:tcW w:w="1276" w:type="dxa"/>
          </w:tcPr>
          <w:p w14:paraId="4C07B605" w14:textId="293FEFAD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6" w:type="dxa"/>
            <w:vMerge/>
          </w:tcPr>
          <w:p w14:paraId="5EDEC092" w14:textId="77777777" w:rsidR="001C346C" w:rsidRPr="00DF41B4" w:rsidRDefault="001C346C" w:rsidP="001E48D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C346C" w:rsidRPr="00DF41B4" w14:paraId="65BE89C6" w14:textId="77777777" w:rsidTr="0051705D">
        <w:trPr>
          <w:trHeight w:val="73"/>
        </w:trPr>
        <w:tc>
          <w:tcPr>
            <w:tcW w:w="2553" w:type="dxa"/>
            <w:vMerge/>
          </w:tcPr>
          <w:p w14:paraId="515D00C5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77F35A02" w14:textId="77777777" w:rsidR="001C346C" w:rsidRPr="00DF41B4" w:rsidRDefault="001C346C" w:rsidP="001E4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Практическое занятие № 2. Расчет нормы амортизации, годовой суммы амортизации, полной суммы амортизации за весь период эксплуатации</w:t>
            </w:r>
          </w:p>
        </w:tc>
        <w:tc>
          <w:tcPr>
            <w:tcW w:w="1276" w:type="dxa"/>
          </w:tcPr>
          <w:p w14:paraId="4DD0F3C4" w14:textId="1FFF155B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6" w:type="dxa"/>
            <w:vMerge/>
          </w:tcPr>
          <w:p w14:paraId="6424758D" w14:textId="77777777" w:rsidR="001C346C" w:rsidRPr="00DF41B4" w:rsidRDefault="001C346C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C346C" w:rsidRPr="00DF41B4" w14:paraId="15CA63B3" w14:textId="77777777" w:rsidTr="0051705D">
        <w:trPr>
          <w:trHeight w:val="73"/>
        </w:trPr>
        <w:tc>
          <w:tcPr>
            <w:tcW w:w="2553" w:type="dxa"/>
            <w:vMerge/>
          </w:tcPr>
          <w:p w14:paraId="59B84BD1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0E41776E" w14:textId="77777777" w:rsidR="001C346C" w:rsidRPr="00DF41B4" w:rsidRDefault="001C346C" w:rsidP="001E4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Практическое занятие № 3. Расчет показателей эффективности использования основных производственных фондов организации (предприятия)</w:t>
            </w:r>
          </w:p>
        </w:tc>
        <w:tc>
          <w:tcPr>
            <w:tcW w:w="1276" w:type="dxa"/>
          </w:tcPr>
          <w:p w14:paraId="008F7D06" w14:textId="7A9804EB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6" w:type="dxa"/>
            <w:vMerge/>
          </w:tcPr>
          <w:p w14:paraId="1BBBFC4A" w14:textId="77777777" w:rsidR="001C346C" w:rsidRPr="00DF41B4" w:rsidRDefault="001C346C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C346C" w:rsidRPr="00DF41B4" w14:paraId="2727BBEB" w14:textId="77777777" w:rsidTr="0051705D">
        <w:trPr>
          <w:trHeight w:val="361"/>
        </w:trPr>
        <w:tc>
          <w:tcPr>
            <w:tcW w:w="2553" w:type="dxa"/>
            <w:vMerge/>
          </w:tcPr>
          <w:p w14:paraId="105F8D94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3CC723CC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EB50DB5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42DBAA93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002BB0BC" w14:textId="77777777" w:rsidR="001C346C" w:rsidRPr="00DF41B4" w:rsidRDefault="001C346C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B7D22" w:rsidRPr="00DF41B4" w14:paraId="218BD080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3A60F2E0" w14:textId="77777777" w:rsidR="002B7D22" w:rsidRPr="00DF41B4" w:rsidRDefault="002B7D22" w:rsidP="001E48DF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</w:t>
            </w:r>
          </w:p>
          <w:p w14:paraId="34524EB2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Оборотные средства организации (предприятия)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DBE7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391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C08" w14:textId="77777777" w:rsidR="002B7D22" w:rsidRPr="00DF41B4" w:rsidRDefault="002B7D22" w:rsidP="001E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3ED7FB1E" w14:textId="77777777" w:rsidTr="00397A85">
        <w:trPr>
          <w:trHeight w:val="361"/>
        </w:trPr>
        <w:tc>
          <w:tcPr>
            <w:tcW w:w="2553" w:type="dxa"/>
            <w:vMerge/>
          </w:tcPr>
          <w:p w14:paraId="0BCA8011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D2D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Экономическая сущность, состав и структура оборотных средств. Элементы оборотных средств, нормируемые и ненормируемые оборотные средства. Источники формирования оборотных средств. Определение потребности в оборотных средствах. Нормирование материалов, незавершенного производства и готовой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F9B" w14:textId="55068762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1F9C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785550B3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7C05E998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4F45ABAD" w14:textId="09DF751E" w:rsidR="001C346C" w:rsidRPr="00DF41B4" w:rsidRDefault="001C346C" w:rsidP="001C34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1C346C" w:rsidRPr="00DF41B4" w14:paraId="360E023A" w14:textId="77777777" w:rsidTr="00397A85">
        <w:trPr>
          <w:trHeight w:val="361"/>
        </w:trPr>
        <w:tc>
          <w:tcPr>
            <w:tcW w:w="2553" w:type="dxa"/>
            <w:vMerge/>
          </w:tcPr>
          <w:p w14:paraId="7EC97D9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0CB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использования оборотных средств. Значение и пути снижения материалоемкости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D21A" w14:textId="7684A838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41ECA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C346C" w:rsidRPr="00DF41B4" w14:paraId="69F03284" w14:textId="77777777" w:rsidTr="00397A85">
        <w:trPr>
          <w:trHeight w:val="361"/>
        </w:trPr>
        <w:tc>
          <w:tcPr>
            <w:tcW w:w="2553" w:type="dxa"/>
            <w:vMerge/>
          </w:tcPr>
          <w:p w14:paraId="5278328D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8300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59A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EDA78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1D6C50B6" w14:textId="77777777" w:rsidTr="00397A85">
        <w:trPr>
          <w:trHeight w:val="137"/>
        </w:trPr>
        <w:tc>
          <w:tcPr>
            <w:tcW w:w="2553" w:type="dxa"/>
            <w:vMerge/>
          </w:tcPr>
          <w:p w14:paraId="3ECED4C9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E7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Практическое занятие № 4. Определение величин оборотных средств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125" w14:textId="1CAFB1AF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466E6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C346C" w:rsidRPr="00DF41B4" w14:paraId="3E1937D9" w14:textId="77777777" w:rsidTr="00397A85">
        <w:trPr>
          <w:trHeight w:val="298"/>
        </w:trPr>
        <w:tc>
          <w:tcPr>
            <w:tcW w:w="2553" w:type="dxa"/>
            <w:vMerge/>
          </w:tcPr>
          <w:p w14:paraId="5F6110B6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19B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Практическое занятие № 5. Определение показателей использования оборотных средств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98D4" w14:textId="74AEEBAC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AEED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C346C" w:rsidRPr="00DF41B4" w14:paraId="7DD989C3" w14:textId="77777777" w:rsidTr="00397A85">
        <w:trPr>
          <w:trHeight w:val="361"/>
        </w:trPr>
        <w:tc>
          <w:tcPr>
            <w:tcW w:w="2553" w:type="dxa"/>
            <w:vMerge/>
          </w:tcPr>
          <w:p w14:paraId="68804AD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3C6C4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AD0A92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3D1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51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2FEF3FC3" w14:textId="77777777" w:rsidTr="0051705D">
        <w:tc>
          <w:tcPr>
            <w:tcW w:w="2553" w:type="dxa"/>
            <w:vMerge w:val="restart"/>
          </w:tcPr>
          <w:p w14:paraId="1D86EB76" w14:textId="77777777" w:rsidR="001C346C" w:rsidRPr="00DF41B4" w:rsidRDefault="001C346C" w:rsidP="001C346C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3.3.</w:t>
            </w:r>
          </w:p>
          <w:p w14:paraId="5C03DDD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Производительность труда в строительстве</w:t>
            </w:r>
          </w:p>
        </w:tc>
        <w:tc>
          <w:tcPr>
            <w:tcW w:w="8787" w:type="dxa"/>
          </w:tcPr>
          <w:p w14:paraId="1B616D8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03B2816C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721BCF5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006F388B" w14:textId="77777777" w:rsidTr="0051705D">
        <w:trPr>
          <w:trHeight w:val="396"/>
        </w:trPr>
        <w:tc>
          <w:tcPr>
            <w:tcW w:w="2553" w:type="dxa"/>
            <w:vMerge/>
          </w:tcPr>
          <w:p w14:paraId="086DE40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7AD08467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производительность труда. Классификация и характеристика основных показателей производительности труда.</w:t>
            </w:r>
          </w:p>
        </w:tc>
        <w:tc>
          <w:tcPr>
            <w:tcW w:w="1276" w:type="dxa"/>
          </w:tcPr>
          <w:p w14:paraId="2C744A4C" w14:textId="5A366294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57BC0E39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647A7274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4885AC80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04530839" w14:textId="4B37749B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1C346C" w:rsidRPr="00DF41B4" w14:paraId="793223DD" w14:textId="77777777" w:rsidTr="0051705D">
        <w:trPr>
          <w:trHeight w:val="396"/>
        </w:trPr>
        <w:tc>
          <w:tcPr>
            <w:tcW w:w="2553" w:type="dxa"/>
            <w:vMerge/>
          </w:tcPr>
          <w:p w14:paraId="45D8EB1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DBE91FE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измерения производительности труда. Факторы и резервы роста производительности труда. Роль рационального использования внутрипроизводственных резервов организации в условиях рыночной экономики.</w:t>
            </w:r>
          </w:p>
        </w:tc>
        <w:tc>
          <w:tcPr>
            <w:tcW w:w="1276" w:type="dxa"/>
          </w:tcPr>
          <w:p w14:paraId="02F37FAA" w14:textId="7370B9E1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2754DAF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C346C" w:rsidRPr="00DF41B4" w14:paraId="2A5DFF8B" w14:textId="77777777" w:rsidTr="0051705D">
        <w:trPr>
          <w:trHeight w:val="20"/>
        </w:trPr>
        <w:tc>
          <w:tcPr>
            <w:tcW w:w="2553" w:type="dxa"/>
            <w:vMerge/>
          </w:tcPr>
          <w:p w14:paraId="1396DEB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1DEA7E54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47FD1550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53276BC3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3487A891" w14:textId="77777777" w:rsidTr="0051705D">
        <w:trPr>
          <w:trHeight w:val="204"/>
        </w:trPr>
        <w:tc>
          <w:tcPr>
            <w:tcW w:w="2553" w:type="dxa"/>
            <w:vMerge/>
          </w:tcPr>
          <w:p w14:paraId="732139F4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5CB94A43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№ 6.Определение показателей производительности труда.</w:t>
            </w:r>
          </w:p>
        </w:tc>
        <w:tc>
          <w:tcPr>
            <w:tcW w:w="1276" w:type="dxa"/>
          </w:tcPr>
          <w:p w14:paraId="4B62D9A9" w14:textId="3406671F" w:rsidR="001C346C" w:rsidRPr="00DF41B4" w:rsidRDefault="001C346C" w:rsidP="001C34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14:paraId="2A4502C2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346C" w:rsidRPr="00DF41B4" w14:paraId="64B79ACA" w14:textId="77777777" w:rsidTr="0051705D">
        <w:trPr>
          <w:trHeight w:val="361"/>
        </w:trPr>
        <w:tc>
          <w:tcPr>
            <w:tcW w:w="2553" w:type="dxa"/>
            <w:vMerge/>
          </w:tcPr>
          <w:p w14:paraId="535A7F38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51CF5831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77294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6876EAE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351E413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34145B95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72BA14B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3.4. Формы и системы оплаты </w:t>
            </w:r>
          </w:p>
          <w:p w14:paraId="67BAA34C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труда в строительстве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7988F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31D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4177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4CF2933F" w14:textId="77777777" w:rsidTr="00F822AB">
        <w:trPr>
          <w:trHeight w:val="361"/>
        </w:trPr>
        <w:tc>
          <w:tcPr>
            <w:tcW w:w="2553" w:type="dxa"/>
            <w:vMerge/>
          </w:tcPr>
          <w:p w14:paraId="0C0A2572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B305F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Сущность заработной платы, принципы и методы ее начисления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ипланирования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. Единая тарифная система, ее использование в бюджетных и коммерческих организациях. Тарификация труда. Формы (сдельная, повременная) и системы заработной платы. Надбавки и доплаты. Бестарифная система заработной платы.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1EC" w14:textId="4697DF14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CC315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4C84BF8A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1BB4F2D8" w14:textId="77777777" w:rsidR="001C346C" w:rsidRPr="00DF41B4" w:rsidRDefault="001C346C" w:rsidP="001C34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66CFCCD9" w14:textId="07D4F68E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1C346C" w:rsidRPr="00DF41B4" w14:paraId="7BDB8F8C" w14:textId="77777777" w:rsidTr="00F822AB">
        <w:trPr>
          <w:trHeight w:val="361"/>
        </w:trPr>
        <w:tc>
          <w:tcPr>
            <w:tcW w:w="2553" w:type="dxa"/>
            <w:vMerge/>
          </w:tcPr>
          <w:p w14:paraId="1107BFB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3860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C378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99A26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1DBF399A" w14:textId="77777777" w:rsidTr="00F822AB">
        <w:trPr>
          <w:trHeight w:val="137"/>
        </w:trPr>
        <w:tc>
          <w:tcPr>
            <w:tcW w:w="2553" w:type="dxa"/>
            <w:vMerge/>
          </w:tcPr>
          <w:p w14:paraId="311EF5B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E05F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№ 7.Определение заработной платы по различным системам оплаты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828" w14:textId="355FB743" w:rsidR="001C346C" w:rsidRPr="00DF41B4" w:rsidRDefault="001C346C" w:rsidP="001C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2C07D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346C" w:rsidRPr="00DF41B4" w14:paraId="6A1D6280" w14:textId="77777777" w:rsidTr="00F822AB">
        <w:trPr>
          <w:trHeight w:val="361"/>
        </w:trPr>
        <w:tc>
          <w:tcPr>
            <w:tcW w:w="2553" w:type="dxa"/>
            <w:vMerge/>
          </w:tcPr>
          <w:p w14:paraId="4C1199A5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01A78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8444B07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8CA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0C7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0B05B6D3" w14:textId="77777777" w:rsidTr="0051705D">
        <w:trPr>
          <w:trHeight w:val="361"/>
        </w:trPr>
        <w:tc>
          <w:tcPr>
            <w:tcW w:w="11340" w:type="dxa"/>
            <w:gridSpan w:val="2"/>
            <w:tcBorders>
              <w:right w:val="single" w:sz="4" w:space="0" w:color="auto"/>
            </w:tcBorders>
          </w:tcPr>
          <w:p w14:paraId="0458AB09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Экономические показатели результатов хозяйственно-финансовой деятельности организации (предприятия)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8A62646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917397F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346C" w:rsidRPr="00DF41B4" w14:paraId="52A63978" w14:textId="77777777" w:rsidTr="0051705D">
        <w:tc>
          <w:tcPr>
            <w:tcW w:w="2553" w:type="dxa"/>
            <w:vMerge w:val="restart"/>
          </w:tcPr>
          <w:p w14:paraId="75436F87" w14:textId="77777777" w:rsidR="001C346C" w:rsidRPr="00DF41B4" w:rsidRDefault="001C346C" w:rsidP="001C346C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4.1.  Сметная стоимость и себестоимость строительной продукции</w:t>
            </w:r>
          </w:p>
        </w:tc>
        <w:tc>
          <w:tcPr>
            <w:tcW w:w="8787" w:type="dxa"/>
          </w:tcPr>
          <w:p w14:paraId="371A74B2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0CFBA4D0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2CEE725E" w14:textId="77777777" w:rsidR="001C346C" w:rsidRPr="00DF41B4" w:rsidRDefault="001C346C" w:rsidP="001C3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350BA2D5" w14:textId="77777777" w:rsidTr="0051705D">
        <w:trPr>
          <w:trHeight w:val="396"/>
        </w:trPr>
        <w:tc>
          <w:tcPr>
            <w:tcW w:w="2553" w:type="dxa"/>
            <w:vMerge/>
          </w:tcPr>
          <w:p w14:paraId="4DF788B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C4478F9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себестоимости СМР, состав ее затрат, структура накладных расходов.</w:t>
            </w:r>
          </w:p>
        </w:tc>
        <w:tc>
          <w:tcPr>
            <w:tcW w:w="1276" w:type="dxa"/>
          </w:tcPr>
          <w:p w14:paraId="59E1AD8A" w14:textId="4B55E34C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422A011B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607940C6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26B6CF36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41CB731B" w14:textId="4E3817F1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7E7475F0" w14:textId="77777777" w:rsidTr="0051705D">
        <w:trPr>
          <w:trHeight w:val="396"/>
        </w:trPr>
        <w:tc>
          <w:tcPr>
            <w:tcW w:w="2553" w:type="dxa"/>
            <w:vMerge/>
          </w:tcPr>
          <w:p w14:paraId="1A729EE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3A477989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Понятия, назначение и порядок определения видов себестоимости СМР (сметная, плановая, фактическая).Пути снижения себестоимости СМР.</w:t>
            </w:r>
          </w:p>
        </w:tc>
        <w:tc>
          <w:tcPr>
            <w:tcW w:w="1276" w:type="dxa"/>
          </w:tcPr>
          <w:p w14:paraId="630E4047" w14:textId="38FDBD11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4C4D6E2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5730C186" w14:textId="77777777" w:rsidTr="0051705D">
        <w:trPr>
          <w:trHeight w:val="20"/>
        </w:trPr>
        <w:tc>
          <w:tcPr>
            <w:tcW w:w="2553" w:type="dxa"/>
            <w:vMerge/>
          </w:tcPr>
          <w:p w14:paraId="54DD703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4E27143F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4C40910C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6409633B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452D3948" w14:textId="77777777" w:rsidTr="0051705D">
        <w:trPr>
          <w:trHeight w:val="204"/>
        </w:trPr>
        <w:tc>
          <w:tcPr>
            <w:tcW w:w="2553" w:type="dxa"/>
            <w:vMerge/>
          </w:tcPr>
          <w:p w14:paraId="047D0B8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4C2FBEFD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8. Определение сметной стоимости и структуры сметной стоимости СМР</w:t>
            </w:r>
          </w:p>
        </w:tc>
        <w:tc>
          <w:tcPr>
            <w:tcW w:w="1276" w:type="dxa"/>
          </w:tcPr>
          <w:p w14:paraId="5EBEC94C" w14:textId="62997D10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14:paraId="583D5D32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4BC15682" w14:textId="77777777" w:rsidTr="0051705D">
        <w:trPr>
          <w:trHeight w:val="204"/>
        </w:trPr>
        <w:tc>
          <w:tcPr>
            <w:tcW w:w="2553" w:type="dxa"/>
            <w:vMerge/>
          </w:tcPr>
          <w:p w14:paraId="72FB4B2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2D7E383C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9. Определение видов себестоимости СМР</w:t>
            </w:r>
          </w:p>
        </w:tc>
        <w:tc>
          <w:tcPr>
            <w:tcW w:w="1276" w:type="dxa"/>
          </w:tcPr>
          <w:p w14:paraId="5E402A64" w14:textId="14678657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14:paraId="5EA71AF0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7FDE6C16" w14:textId="77777777" w:rsidTr="0051705D">
        <w:trPr>
          <w:trHeight w:val="361"/>
        </w:trPr>
        <w:tc>
          <w:tcPr>
            <w:tcW w:w="2553" w:type="dxa"/>
            <w:vMerge/>
          </w:tcPr>
          <w:p w14:paraId="5320939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23CAE3F2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997777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02CE945B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4A1E1A2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6246C556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12E58CF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4.2. Прибыль и рентабельность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EAFA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BF0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6B7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62058950" w14:textId="77777777" w:rsidTr="001172E6">
        <w:trPr>
          <w:trHeight w:val="361"/>
        </w:trPr>
        <w:tc>
          <w:tcPr>
            <w:tcW w:w="2553" w:type="dxa"/>
            <w:vMerge/>
          </w:tcPr>
          <w:p w14:paraId="500D54A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7818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Прибыль организации (предприятия) – основной показатель результатов хозяйственной деятельности. Выручка, доходы и прибыль организации (предприятия). Виды прибыли в строительстве.</w:t>
            </w:r>
          </w:p>
          <w:p w14:paraId="2A7641EC" w14:textId="1B4058B3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Рентабельность – показатель эффективности работы организации. Показатели рентабельности. Расчет уровня рентабельности организации (предприятия) и продукции. Пути повышения рентабельности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2BE" w14:textId="794B0293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69C2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47C10746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5340F36D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44FABBDB" w14:textId="7DC7851F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162F36C5" w14:textId="77777777" w:rsidTr="001172E6">
        <w:trPr>
          <w:trHeight w:val="361"/>
        </w:trPr>
        <w:tc>
          <w:tcPr>
            <w:tcW w:w="2553" w:type="dxa"/>
            <w:vMerge/>
          </w:tcPr>
          <w:p w14:paraId="0971AA3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BC5E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15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695D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0F532B47" w14:textId="77777777" w:rsidTr="001172E6">
        <w:trPr>
          <w:trHeight w:val="137"/>
        </w:trPr>
        <w:tc>
          <w:tcPr>
            <w:tcW w:w="2553" w:type="dxa"/>
            <w:vMerge/>
          </w:tcPr>
          <w:p w14:paraId="2C54D8F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4F4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10.Определение прибыли СМР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4AB" w14:textId="237D2E5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72C1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504B6126" w14:textId="77777777" w:rsidTr="001172E6">
        <w:trPr>
          <w:trHeight w:val="137"/>
        </w:trPr>
        <w:tc>
          <w:tcPr>
            <w:tcW w:w="2553" w:type="dxa"/>
            <w:vMerge/>
          </w:tcPr>
          <w:p w14:paraId="04AFE9C2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C5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11.Определение рентабельности СМР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650" w14:textId="4307F635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A13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76903C2C" w14:textId="77777777" w:rsidTr="001172E6">
        <w:trPr>
          <w:trHeight w:val="361"/>
        </w:trPr>
        <w:tc>
          <w:tcPr>
            <w:tcW w:w="2553" w:type="dxa"/>
            <w:vMerge/>
          </w:tcPr>
          <w:p w14:paraId="76DACD7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82B5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B736094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B8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BC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5EA891B4" w14:textId="77777777" w:rsidTr="0051705D">
        <w:tc>
          <w:tcPr>
            <w:tcW w:w="2553" w:type="dxa"/>
            <w:vMerge w:val="restart"/>
          </w:tcPr>
          <w:p w14:paraId="166168F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 Сущность налогов.</w:t>
            </w:r>
          </w:p>
        </w:tc>
        <w:tc>
          <w:tcPr>
            <w:tcW w:w="8787" w:type="dxa"/>
          </w:tcPr>
          <w:p w14:paraId="32054EE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10B0FF7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7144276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2088C457" w14:textId="77777777" w:rsidTr="0051705D">
        <w:trPr>
          <w:trHeight w:val="396"/>
        </w:trPr>
        <w:tc>
          <w:tcPr>
            <w:tcW w:w="2553" w:type="dxa"/>
            <w:vMerge/>
          </w:tcPr>
          <w:p w14:paraId="03EA86D4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65994CE7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налогов и сборов в Российской Федерации. Налоговый кодекс Российской</w:t>
            </w:r>
          </w:p>
          <w:p w14:paraId="452821D8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Федерации. Функции налогов. Методы исчисления налогов.</w:t>
            </w:r>
          </w:p>
          <w:p w14:paraId="2CEDDA05" w14:textId="5C395356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налоги, затрагивающие предпринимательскую деятельность строительных предприятий. Порядок исчисления налогов.</w:t>
            </w:r>
          </w:p>
          <w:p w14:paraId="3BD1B33B" w14:textId="7086CB5B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Распределение прибыли в соответствии со стратегией развития строительной</w:t>
            </w:r>
          </w:p>
          <w:p w14:paraId="57431DB9" w14:textId="76D5A7DC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организации.</w:t>
            </w:r>
          </w:p>
        </w:tc>
        <w:tc>
          <w:tcPr>
            <w:tcW w:w="1276" w:type="dxa"/>
          </w:tcPr>
          <w:p w14:paraId="44D83094" w14:textId="4DAEB398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468BC2BA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7ABA2638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52592B94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34CC6699" w14:textId="41E9A2B5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1D096303" w14:textId="77777777" w:rsidTr="0051705D">
        <w:trPr>
          <w:trHeight w:val="20"/>
        </w:trPr>
        <w:tc>
          <w:tcPr>
            <w:tcW w:w="2553" w:type="dxa"/>
            <w:vMerge/>
          </w:tcPr>
          <w:p w14:paraId="59387C9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671000DF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6BFE534F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16CEF7E9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6342BA5A" w14:textId="77777777" w:rsidTr="0051705D">
        <w:trPr>
          <w:trHeight w:val="204"/>
        </w:trPr>
        <w:tc>
          <w:tcPr>
            <w:tcW w:w="2553" w:type="dxa"/>
            <w:vMerge/>
          </w:tcPr>
          <w:p w14:paraId="0C283AD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7E6702C7" w14:textId="5F242BB2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50E28BF8" w14:textId="77777777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E2096B7" w14:textId="77777777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B6FAA" w:rsidRPr="00DF41B4" w14:paraId="6EF32A5C" w14:textId="77777777" w:rsidTr="0051705D">
        <w:trPr>
          <w:trHeight w:val="204"/>
        </w:trPr>
        <w:tc>
          <w:tcPr>
            <w:tcW w:w="2553" w:type="dxa"/>
            <w:vMerge/>
          </w:tcPr>
          <w:p w14:paraId="11F400AA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58CA37CC" w14:textId="538D0BA3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60CB763B" w14:textId="77777777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883AF90" w14:textId="77777777" w:rsidR="005B6FAA" w:rsidRPr="00DF41B4" w:rsidRDefault="005B6FAA" w:rsidP="005B6FAA">
            <w:pPr>
              <w:suppressAutoHyphens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B6FAA" w:rsidRPr="00DF41B4" w14:paraId="1BCDC0B8" w14:textId="77777777" w:rsidTr="0051705D">
        <w:trPr>
          <w:trHeight w:val="361"/>
        </w:trPr>
        <w:tc>
          <w:tcPr>
            <w:tcW w:w="2553" w:type="dxa"/>
            <w:vMerge/>
          </w:tcPr>
          <w:p w14:paraId="01ACFFCA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64DD9F4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53552A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09B0769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51C2088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26FB23FB" w14:textId="77777777" w:rsidTr="0051705D">
        <w:trPr>
          <w:trHeight w:val="361"/>
        </w:trPr>
        <w:tc>
          <w:tcPr>
            <w:tcW w:w="11340" w:type="dxa"/>
            <w:gridSpan w:val="2"/>
          </w:tcPr>
          <w:p w14:paraId="3F67039F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5. Подрядные торги в строительстве</w:t>
            </w:r>
          </w:p>
        </w:tc>
        <w:tc>
          <w:tcPr>
            <w:tcW w:w="1276" w:type="dxa"/>
          </w:tcPr>
          <w:p w14:paraId="6E02CE1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AA293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6FAA" w:rsidRPr="00DF41B4" w14:paraId="4CC55CA9" w14:textId="77777777" w:rsidTr="0051705D">
        <w:trPr>
          <w:trHeight w:val="361"/>
        </w:trPr>
        <w:tc>
          <w:tcPr>
            <w:tcW w:w="2553" w:type="dxa"/>
            <w:vMerge w:val="restart"/>
          </w:tcPr>
          <w:p w14:paraId="0BA00C4F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5.1.</w:t>
            </w:r>
          </w:p>
          <w:p w14:paraId="1604E80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Договора подряда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6FAC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D67A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B78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62536888" w14:textId="77777777" w:rsidTr="00D54493">
        <w:trPr>
          <w:trHeight w:val="361"/>
        </w:trPr>
        <w:tc>
          <w:tcPr>
            <w:tcW w:w="2553" w:type="dxa"/>
            <w:vMerge/>
          </w:tcPr>
          <w:p w14:paraId="4A80A15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68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о договорах, виды договоров подряда их особенности (бытового подряда, строительного подряда, на выполнение проектных и изыскательских работ, государственный контракт на выполнение работ для государственных нужд).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52D" w14:textId="422CA12A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453CE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0C3FF568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0CB65C05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430CEFAC" w14:textId="4AF4D8FF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69330A51" w14:textId="77777777" w:rsidTr="00D54493">
        <w:trPr>
          <w:trHeight w:val="361"/>
        </w:trPr>
        <w:tc>
          <w:tcPr>
            <w:tcW w:w="2553" w:type="dxa"/>
            <w:vMerge/>
          </w:tcPr>
          <w:p w14:paraId="34DE1B7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FC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и содержание договора строительного подряда. Особенности составление договора строительного подряда (на выполнение субподрядных работ).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707" w14:textId="452FA505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2B554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6FAA" w:rsidRPr="00DF41B4" w14:paraId="28BB4FFF" w14:textId="77777777" w:rsidTr="00D54493">
        <w:trPr>
          <w:trHeight w:val="361"/>
        </w:trPr>
        <w:tc>
          <w:tcPr>
            <w:tcW w:w="2553" w:type="dxa"/>
            <w:vMerge/>
          </w:tcPr>
          <w:p w14:paraId="661FA51B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DFB4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0B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4E7B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34A49D55" w14:textId="77777777" w:rsidTr="00D54493">
        <w:trPr>
          <w:trHeight w:val="137"/>
        </w:trPr>
        <w:tc>
          <w:tcPr>
            <w:tcW w:w="2553" w:type="dxa"/>
            <w:vMerge/>
          </w:tcPr>
          <w:p w14:paraId="34F8B9B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1C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Практическое занятие № 12. Составление договора на выполнение строительных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3E0" w14:textId="09C0C310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DA29F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B6FAA" w:rsidRPr="00DF41B4" w14:paraId="35C66172" w14:textId="77777777" w:rsidTr="00D54493">
        <w:trPr>
          <w:trHeight w:val="137"/>
        </w:trPr>
        <w:tc>
          <w:tcPr>
            <w:tcW w:w="2553" w:type="dxa"/>
            <w:vMerge/>
          </w:tcPr>
          <w:p w14:paraId="2A348B1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B1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Практическое занятие № 13. Заключение договора подряда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0C6A" w14:textId="37887A18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9F26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B6FAA" w:rsidRPr="00DF41B4" w14:paraId="4F324282" w14:textId="77777777" w:rsidTr="00D54493">
        <w:trPr>
          <w:trHeight w:val="361"/>
        </w:trPr>
        <w:tc>
          <w:tcPr>
            <w:tcW w:w="2553" w:type="dxa"/>
            <w:vMerge/>
          </w:tcPr>
          <w:p w14:paraId="16951314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9B6B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B44DA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9CD2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AA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40F945A3" w14:textId="77777777" w:rsidTr="0051705D">
        <w:tc>
          <w:tcPr>
            <w:tcW w:w="2553" w:type="dxa"/>
            <w:vMerge w:val="restart"/>
          </w:tcPr>
          <w:p w14:paraId="562E5DE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5.2. Организация и проведение подрядных торгов. </w:t>
            </w:r>
          </w:p>
        </w:tc>
        <w:tc>
          <w:tcPr>
            <w:tcW w:w="8787" w:type="dxa"/>
          </w:tcPr>
          <w:p w14:paraId="4BD5373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</w:tcPr>
          <w:p w14:paraId="4DB51493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</w:tcPr>
          <w:p w14:paraId="36E3171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79282E1B" w14:textId="77777777" w:rsidTr="0051705D">
        <w:trPr>
          <w:trHeight w:val="396"/>
        </w:trPr>
        <w:tc>
          <w:tcPr>
            <w:tcW w:w="2553" w:type="dxa"/>
            <w:vMerge/>
          </w:tcPr>
          <w:p w14:paraId="35F1633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08782F7E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1. Понятие торгов, значение проведения подрядных торгов. Формы проведения подрядных торгов (открытые, закрытые). Процедура проведения подрядных торгов. Порядок подготовки и подачи предложения (оферты) участником торгов подряда. Порядок приема и рассмотрения предложений участников подрядных торгов.</w:t>
            </w:r>
          </w:p>
        </w:tc>
        <w:tc>
          <w:tcPr>
            <w:tcW w:w="1276" w:type="dxa"/>
          </w:tcPr>
          <w:p w14:paraId="05C2A794" w14:textId="4FDA85B6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14:paraId="58BD624C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7470F019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2BB7DDE7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17A39217" w14:textId="47C8B345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2492F68D" w14:textId="77777777" w:rsidTr="0051705D">
        <w:trPr>
          <w:trHeight w:val="396"/>
        </w:trPr>
        <w:tc>
          <w:tcPr>
            <w:tcW w:w="2553" w:type="dxa"/>
            <w:vMerge/>
          </w:tcPr>
          <w:p w14:paraId="157DB30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1249D8B4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Calibri" w:hAnsi="Times New Roman" w:cs="Times New Roman"/>
              </w:rPr>
              <w:t>2. Методы оценки предложений участников торгов, выбор наилучшего предложения (бальная оценка, учет экономической эффективности).</w:t>
            </w:r>
          </w:p>
        </w:tc>
        <w:tc>
          <w:tcPr>
            <w:tcW w:w="1276" w:type="dxa"/>
          </w:tcPr>
          <w:p w14:paraId="360B3DF8" w14:textId="0D48693E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126" w:type="dxa"/>
            <w:vMerge/>
          </w:tcPr>
          <w:p w14:paraId="68551EFE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B6FAA" w:rsidRPr="00DF41B4" w14:paraId="6FBDFEDB" w14:textId="77777777" w:rsidTr="0051705D">
        <w:trPr>
          <w:trHeight w:val="20"/>
        </w:trPr>
        <w:tc>
          <w:tcPr>
            <w:tcW w:w="2553" w:type="dxa"/>
            <w:vMerge/>
          </w:tcPr>
          <w:p w14:paraId="350957D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427C8E8E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</w:tcPr>
          <w:p w14:paraId="3F75AC30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205B75AC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191C2A5D" w14:textId="77777777" w:rsidTr="0051705D">
        <w:trPr>
          <w:trHeight w:val="204"/>
        </w:trPr>
        <w:tc>
          <w:tcPr>
            <w:tcW w:w="2553" w:type="dxa"/>
            <w:vMerge/>
          </w:tcPr>
          <w:p w14:paraId="66E6FA5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</w:tcPr>
          <w:p w14:paraId="461DB87D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iCs/>
                <w:lang w:eastAsia="ru-RU"/>
              </w:rPr>
              <w:t>Практическое занятие № 14. Оценка и выбор наилучшего предложения при проведении подрядных торгов.</w:t>
            </w:r>
          </w:p>
        </w:tc>
        <w:tc>
          <w:tcPr>
            <w:tcW w:w="1276" w:type="dxa"/>
          </w:tcPr>
          <w:p w14:paraId="7D3B5CB0" w14:textId="7E344D5A" w:rsidR="005B6FAA" w:rsidRPr="00DF41B4" w:rsidRDefault="005B6FAA" w:rsidP="005B6F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14:paraId="695FBE80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5B6FAA" w:rsidRPr="00DF41B4" w14:paraId="02BDB862" w14:textId="77777777" w:rsidTr="0051705D">
        <w:trPr>
          <w:trHeight w:val="361"/>
        </w:trPr>
        <w:tc>
          <w:tcPr>
            <w:tcW w:w="2553" w:type="dxa"/>
            <w:vMerge/>
          </w:tcPr>
          <w:p w14:paraId="689200E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7" w:type="dxa"/>
            <w:vAlign w:val="bottom"/>
          </w:tcPr>
          <w:p w14:paraId="4439BD4A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61FA722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  <w:tc>
          <w:tcPr>
            <w:tcW w:w="1276" w:type="dxa"/>
          </w:tcPr>
          <w:p w14:paraId="375BA8BB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</w:tcPr>
          <w:p w14:paraId="5264DEA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7C69F42B" w14:textId="77777777" w:rsidTr="0051705D">
        <w:trPr>
          <w:trHeight w:val="361"/>
        </w:trPr>
        <w:tc>
          <w:tcPr>
            <w:tcW w:w="11340" w:type="dxa"/>
            <w:gridSpan w:val="2"/>
          </w:tcPr>
          <w:p w14:paraId="43573EAD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Курсовая работа.</w:t>
            </w:r>
          </w:p>
          <w:p w14:paraId="050C39B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курсовой работы - Технико-экономическая характеристика и определение затрат предприятия (на примере предприятий строительной отрасли (по вариантам).</w:t>
            </w:r>
          </w:p>
        </w:tc>
        <w:tc>
          <w:tcPr>
            <w:tcW w:w="1276" w:type="dxa"/>
          </w:tcPr>
          <w:p w14:paraId="410FA555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4A5231B9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01, ОК 02</w:t>
            </w:r>
          </w:p>
          <w:p w14:paraId="4E4A73D4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ОК 03, ПК 2.8</w:t>
            </w:r>
          </w:p>
          <w:p w14:paraId="194A5BE4" w14:textId="77777777" w:rsidR="005B6FAA" w:rsidRPr="00DF41B4" w:rsidRDefault="005B6FAA" w:rsidP="005B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3.1,ПК 3.2,</w:t>
            </w:r>
          </w:p>
          <w:p w14:paraId="10468506" w14:textId="54B4056E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lang w:eastAsia="ru-RU"/>
              </w:rPr>
              <w:t>ПК 3.3, ПК 4.6</w:t>
            </w:r>
          </w:p>
        </w:tc>
      </w:tr>
      <w:tr w:rsidR="005B6FAA" w:rsidRPr="00DF41B4" w14:paraId="7147BB9B" w14:textId="77777777" w:rsidTr="0051705D">
        <w:trPr>
          <w:trHeight w:val="361"/>
        </w:trPr>
        <w:tc>
          <w:tcPr>
            <w:tcW w:w="11340" w:type="dxa"/>
            <w:gridSpan w:val="2"/>
          </w:tcPr>
          <w:p w14:paraId="07C9104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hAnsi="Times New Roman" w:cs="Times New Roman"/>
                <w:b/>
              </w:rPr>
              <w:t>Обязательные аудиторные учебные занятия по курсовому проекту</w:t>
            </w:r>
          </w:p>
        </w:tc>
        <w:tc>
          <w:tcPr>
            <w:tcW w:w="1276" w:type="dxa"/>
          </w:tcPr>
          <w:p w14:paraId="47825AF8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2126" w:type="dxa"/>
            <w:vMerge/>
          </w:tcPr>
          <w:p w14:paraId="6EE8BA8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B6FAA" w:rsidRPr="00DF41B4" w14:paraId="79CA92A6" w14:textId="77777777" w:rsidTr="0051705D">
        <w:trPr>
          <w:trHeight w:val="361"/>
        </w:trPr>
        <w:tc>
          <w:tcPr>
            <w:tcW w:w="11340" w:type="dxa"/>
            <w:gridSpan w:val="2"/>
          </w:tcPr>
          <w:p w14:paraId="67F513EE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hAnsi="Times New Roman" w:cs="Times New Roman"/>
              </w:rPr>
              <w:t xml:space="preserve">Ознакомление с заданием на курсовую работу, выбор объекта исследования </w:t>
            </w:r>
          </w:p>
        </w:tc>
        <w:tc>
          <w:tcPr>
            <w:tcW w:w="1276" w:type="dxa"/>
          </w:tcPr>
          <w:p w14:paraId="400A7D95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6D809B1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4063D26B" w14:textId="77777777" w:rsidTr="0051705D">
        <w:trPr>
          <w:trHeight w:val="361"/>
        </w:trPr>
        <w:tc>
          <w:tcPr>
            <w:tcW w:w="11340" w:type="dxa"/>
            <w:gridSpan w:val="2"/>
          </w:tcPr>
          <w:p w14:paraId="6B68EDA7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Поиск и подбор литературы </w:t>
            </w:r>
          </w:p>
        </w:tc>
        <w:tc>
          <w:tcPr>
            <w:tcW w:w="1276" w:type="dxa"/>
          </w:tcPr>
          <w:p w14:paraId="3372098B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38E4E64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30F6E9E7" w14:textId="77777777" w:rsidTr="0051705D">
        <w:trPr>
          <w:trHeight w:val="361"/>
        </w:trPr>
        <w:tc>
          <w:tcPr>
            <w:tcW w:w="11340" w:type="dxa"/>
            <w:gridSpan w:val="2"/>
          </w:tcPr>
          <w:p w14:paraId="508C206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Поиск и структурирование материала </w:t>
            </w:r>
          </w:p>
        </w:tc>
        <w:tc>
          <w:tcPr>
            <w:tcW w:w="1276" w:type="dxa"/>
          </w:tcPr>
          <w:p w14:paraId="2AC4A900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55942FB4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22313AF3" w14:textId="77777777" w:rsidTr="0051705D">
        <w:trPr>
          <w:trHeight w:val="361"/>
        </w:trPr>
        <w:tc>
          <w:tcPr>
            <w:tcW w:w="11340" w:type="dxa"/>
            <w:gridSpan w:val="2"/>
          </w:tcPr>
          <w:p w14:paraId="0B7810C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Написание теоретической части </w:t>
            </w:r>
          </w:p>
        </w:tc>
        <w:tc>
          <w:tcPr>
            <w:tcW w:w="1276" w:type="dxa"/>
          </w:tcPr>
          <w:p w14:paraId="182824D8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14:paraId="571A2CB0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64DE539F" w14:textId="77777777" w:rsidTr="0051705D">
        <w:trPr>
          <w:trHeight w:val="361"/>
        </w:trPr>
        <w:tc>
          <w:tcPr>
            <w:tcW w:w="11340" w:type="dxa"/>
            <w:gridSpan w:val="2"/>
          </w:tcPr>
          <w:p w14:paraId="55AF3C0A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Ознакомление с заданием на расчетную часть </w:t>
            </w:r>
          </w:p>
        </w:tc>
        <w:tc>
          <w:tcPr>
            <w:tcW w:w="1276" w:type="dxa"/>
          </w:tcPr>
          <w:p w14:paraId="3E9F3B93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7DBD5E79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50966EA0" w14:textId="77777777" w:rsidTr="0051705D">
        <w:trPr>
          <w:trHeight w:val="361"/>
        </w:trPr>
        <w:tc>
          <w:tcPr>
            <w:tcW w:w="11340" w:type="dxa"/>
            <w:gridSpan w:val="2"/>
          </w:tcPr>
          <w:p w14:paraId="403AEAC8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необходимых расчетов </w:t>
            </w:r>
          </w:p>
        </w:tc>
        <w:tc>
          <w:tcPr>
            <w:tcW w:w="1276" w:type="dxa"/>
          </w:tcPr>
          <w:p w14:paraId="2F4DC357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14:paraId="554B9B6C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077F1548" w14:textId="77777777" w:rsidTr="0051705D">
        <w:trPr>
          <w:trHeight w:val="361"/>
        </w:trPr>
        <w:tc>
          <w:tcPr>
            <w:tcW w:w="11340" w:type="dxa"/>
            <w:gridSpan w:val="2"/>
          </w:tcPr>
          <w:p w14:paraId="361EDBA6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Оформление курсовой работы </w:t>
            </w:r>
          </w:p>
        </w:tc>
        <w:tc>
          <w:tcPr>
            <w:tcW w:w="1276" w:type="dxa"/>
          </w:tcPr>
          <w:p w14:paraId="58DD3BE1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3A4F1901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07BD6186" w14:textId="77777777" w:rsidTr="0051705D">
        <w:trPr>
          <w:trHeight w:val="361"/>
        </w:trPr>
        <w:tc>
          <w:tcPr>
            <w:tcW w:w="11340" w:type="dxa"/>
            <w:gridSpan w:val="2"/>
          </w:tcPr>
          <w:p w14:paraId="31601D6F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Защита курсовой работы </w:t>
            </w:r>
          </w:p>
        </w:tc>
        <w:tc>
          <w:tcPr>
            <w:tcW w:w="1276" w:type="dxa"/>
          </w:tcPr>
          <w:p w14:paraId="4F560098" w14:textId="77777777" w:rsidR="005B6FAA" w:rsidRPr="00DF41B4" w:rsidRDefault="005B6FAA" w:rsidP="005B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316195D2" w14:textId="77777777" w:rsidR="005B6FAA" w:rsidRPr="00DF41B4" w:rsidRDefault="005B6FAA" w:rsidP="005B6F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B6FAA" w:rsidRPr="00DF41B4" w14:paraId="224BDFED" w14:textId="77777777" w:rsidTr="0051705D">
        <w:tc>
          <w:tcPr>
            <w:tcW w:w="11340" w:type="dxa"/>
            <w:gridSpan w:val="2"/>
          </w:tcPr>
          <w:p w14:paraId="0753090E" w14:textId="77777777" w:rsidR="005B6FAA" w:rsidRPr="00DF41B4" w:rsidRDefault="005B6FAA" w:rsidP="005B6FA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Промежуточная аттестация (количество часов)</w:t>
            </w:r>
          </w:p>
        </w:tc>
        <w:tc>
          <w:tcPr>
            <w:tcW w:w="1276" w:type="dxa"/>
          </w:tcPr>
          <w:p w14:paraId="178F1A7B" w14:textId="2DFA25FF" w:rsidR="005B6FAA" w:rsidRPr="00DF41B4" w:rsidRDefault="005B6FAA" w:rsidP="005B6F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2126" w:type="dxa"/>
          </w:tcPr>
          <w:p w14:paraId="67F7A398" w14:textId="77777777" w:rsidR="005B6FAA" w:rsidRPr="00DF41B4" w:rsidRDefault="005B6FAA" w:rsidP="005B6FA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B6FAA" w:rsidRPr="00DF41B4" w14:paraId="4D8611C3" w14:textId="77777777" w:rsidTr="0051705D">
        <w:tc>
          <w:tcPr>
            <w:tcW w:w="11340" w:type="dxa"/>
            <w:gridSpan w:val="2"/>
          </w:tcPr>
          <w:p w14:paraId="53DA5B8A" w14:textId="77777777" w:rsidR="005B6FAA" w:rsidRPr="00DF41B4" w:rsidRDefault="005B6FAA" w:rsidP="005B6FA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276" w:type="dxa"/>
          </w:tcPr>
          <w:p w14:paraId="7AF6B22B" w14:textId="045472CA" w:rsidR="005B6FAA" w:rsidRPr="00DF41B4" w:rsidRDefault="005B6FAA" w:rsidP="005B6F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</w:t>
            </w:r>
          </w:p>
        </w:tc>
        <w:tc>
          <w:tcPr>
            <w:tcW w:w="2126" w:type="dxa"/>
          </w:tcPr>
          <w:p w14:paraId="651E112F" w14:textId="77777777" w:rsidR="005B6FAA" w:rsidRPr="00DF41B4" w:rsidRDefault="005B6FAA" w:rsidP="005B6FA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18BF2D4" w14:textId="77777777" w:rsidR="0051705D" w:rsidRPr="00DF41B4" w:rsidRDefault="0051705D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2C2EFB9A" w14:textId="77777777" w:rsidR="0051705D" w:rsidRPr="00DF41B4" w:rsidRDefault="0051705D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21770842" w14:textId="77777777" w:rsidR="0051705D" w:rsidRPr="00DF41B4" w:rsidRDefault="0051705D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sectPr w:rsidR="0051705D" w:rsidRPr="00DF41B4" w:rsidSect="0051705D">
          <w:pgSz w:w="16840" w:h="11910" w:orient="landscape"/>
          <w:pgMar w:top="1134" w:right="760" w:bottom="567" w:left="958" w:header="0" w:footer="777" w:gutter="0"/>
          <w:cols w:space="720"/>
        </w:sectPr>
      </w:pPr>
    </w:p>
    <w:p w14:paraId="2B644FF1" w14:textId="70EF6CD4" w:rsidR="001E48DF" w:rsidRPr="00DF41B4" w:rsidRDefault="001E48DF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3. Условия реализации 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>ДИСЦИПЛИНЫ</w:t>
      </w:r>
    </w:p>
    <w:p w14:paraId="425B8BD2" w14:textId="77777777" w:rsidR="001E48DF" w:rsidRPr="00DF41B4" w:rsidRDefault="001E48DF" w:rsidP="001E48DF">
      <w:pPr>
        <w:spacing w:after="120"/>
        <w:ind w:firstLine="709"/>
        <w:outlineLvl w:val="1"/>
        <w:rPr>
          <w:rFonts w:ascii="Times New Roman" w:eastAsia="Segoe UI" w:hAnsi="Times New Roman" w:cs="Times New Roman"/>
          <w:b/>
          <w:bCs/>
          <w:sz w:val="28"/>
          <w:szCs w:val="28"/>
          <w:lang w:eastAsia="ru-RU"/>
        </w:rPr>
      </w:pPr>
      <w:r w:rsidRPr="00DF41B4">
        <w:rPr>
          <w:rFonts w:ascii="Times New Roman" w:eastAsia="Segoe UI" w:hAnsi="Times New Roman" w:cs="Times New Roman"/>
          <w:b/>
          <w:bCs/>
          <w:sz w:val="28"/>
          <w:szCs w:val="28"/>
          <w:lang w:eastAsia="ru-RU"/>
        </w:rPr>
        <w:t>3.1. Материально-техническое обеспечение</w:t>
      </w:r>
    </w:p>
    <w:p w14:paraId="428040D3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учебной дисциплины предполагает наличие кабинета.</w:t>
      </w:r>
    </w:p>
    <w:p w14:paraId="4D43B139" w14:textId="77777777" w:rsidR="005B6FAA" w:rsidRPr="00DF41B4" w:rsidRDefault="005B6FAA" w:rsidP="005B6FA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и картонной основе), учебными наглядными пособиями в виде электронных материалов к дисциплине (презентации).</w:t>
      </w:r>
    </w:p>
    <w:p w14:paraId="38F2B7FE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Плакаты на жесткой основе:</w:t>
      </w:r>
    </w:p>
    <w:p w14:paraId="52894E69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Классификация налогов</w:t>
      </w:r>
    </w:p>
    <w:p w14:paraId="7891E264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Классификация бухгалтерских документов</w:t>
      </w:r>
    </w:p>
    <w:p w14:paraId="0FA704C7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Классификация отчетности организации</w:t>
      </w:r>
    </w:p>
    <w:p w14:paraId="156EEFE2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Метод бухгалтерского учёта</w:t>
      </w:r>
    </w:p>
    <w:p w14:paraId="5BF55D4F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Учетная политика организации для ведения бухгалтерского учета в соответствии с ПБУ 1/98.</w:t>
      </w:r>
    </w:p>
    <w:p w14:paraId="6F097FFB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6. Элементы налогообложения</w:t>
      </w:r>
    </w:p>
    <w:p w14:paraId="5A7FA9AE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7. Формы регулирования аудиторской деятельности</w:t>
      </w:r>
    </w:p>
    <w:p w14:paraId="6E9D6ED2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Принципы аудиторской деятельности</w:t>
      </w:r>
    </w:p>
    <w:p w14:paraId="28B15CBC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Плакаты на картонной основе:</w:t>
      </w:r>
    </w:p>
    <w:p w14:paraId="373F683F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Автоматизированная форма учета хозяйственной операции.</w:t>
      </w:r>
    </w:p>
    <w:p w14:paraId="168F0B76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Логическая структура учетных регистров бухгалтерского учета.</w:t>
      </w:r>
    </w:p>
    <w:p w14:paraId="08B767CA" w14:textId="77777777" w:rsidR="005B6FAA" w:rsidRPr="00DF41B4" w:rsidRDefault="005B6FAA" w:rsidP="005B6FA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57384" w14:textId="77777777" w:rsidR="005B6FAA" w:rsidRPr="00DF41B4" w:rsidRDefault="005B6FAA" w:rsidP="005B6FAA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Лаборатория «Учебная бухгалтерия»</w:t>
      </w:r>
    </w:p>
    <w:p w14:paraId="74FD8590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автоматизированными рабочими местами с программным обеспечением общего и профессионального назначения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3CF9D3D5" w14:textId="77777777" w:rsidR="005B6FAA" w:rsidRPr="00DF41B4" w:rsidRDefault="005B6FAA" w:rsidP="005B6FA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Программное обеспечение:</w:t>
      </w:r>
    </w:p>
    <w:p w14:paraId="57406938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Операционная система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</w:t>
      </w:r>
    </w:p>
    <w:p w14:paraId="5D117730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Microsoft Office 2016 (Word, Excel, PowerPoint, Outlook, Publisher)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14:paraId="02165138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автоматизированного проектирования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Autodesk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AutoCAD</w:t>
      </w:r>
    </w:p>
    <w:p w14:paraId="2D369096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3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Autodesk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</w:t>
      </w:r>
    </w:p>
    <w:p w14:paraId="215589A9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Adobe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Reader</w:t>
      </w:r>
    </w:p>
    <w:p w14:paraId="698EE797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Foxit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Reader</w:t>
      </w:r>
    </w:p>
    <w:p w14:paraId="2A578BD6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создания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PDFCreator</w:t>
      </w:r>
    </w:p>
    <w:p w14:paraId="7B9C4D81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Архиватор 7-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zip</w:t>
      </w:r>
    </w:p>
    <w:p w14:paraId="365659FB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проведения компьютерного тестирования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MyTestX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Pro</w:t>
      </w:r>
    </w:p>
    <w:p w14:paraId="29C6BF70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Picasa</w:t>
      </w:r>
    </w:p>
    <w:p w14:paraId="48AAE994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Программа для создания и редактирования видео Киностудия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</w:t>
      </w:r>
    </w:p>
    <w:p w14:paraId="5FCFADF4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djv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WinDjView</w:t>
      </w:r>
      <w:proofErr w:type="spellEnd"/>
    </w:p>
    <w:p w14:paraId="3D5145A7" w14:textId="77777777" w:rsidR="005B6FAA" w:rsidRPr="00DF41B4" w:rsidRDefault="005B6FAA" w:rsidP="005B6FA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- 1С: Предприятие 8 ПРОФ. Клиентская лицензия на 20 рабочих мест (USB)</w:t>
      </w:r>
    </w:p>
    <w:p w14:paraId="71E9F39A" w14:textId="77777777" w:rsidR="005B6FAA" w:rsidRPr="00DF41B4" w:rsidRDefault="005B6FAA" w:rsidP="005B6FA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Плакаты</w:t>
      </w:r>
      <w:r w:rsidRPr="00DF41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14:paraId="37335647" w14:textId="77777777" w:rsidR="005B6FAA" w:rsidRPr="00DF41B4" w:rsidRDefault="005B6FAA" w:rsidP="005B6FA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Нормативно-методологическая база делопроизводства</w:t>
      </w:r>
    </w:p>
    <w:p w14:paraId="4781BB08" w14:textId="77777777" w:rsidR="005B6FAA" w:rsidRPr="00DF41B4" w:rsidRDefault="005B6FAA" w:rsidP="005B6FAA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Оформление реквизитов документов</w:t>
      </w:r>
    </w:p>
    <w:p w14:paraId="2BA58B25" w14:textId="77777777" w:rsidR="005B6FAA" w:rsidRPr="00DF41B4" w:rsidRDefault="005B6FAA" w:rsidP="008F1E19">
      <w:pPr>
        <w:spacing w:after="0" w:line="240" w:lineRule="auto"/>
        <w:ind w:right="57"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E1DCD4" w14:textId="3DF64443" w:rsidR="008F1E19" w:rsidRPr="00DF41B4" w:rsidRDefault="008F1E19" w:rsidP="008F1E19">
      <w:pPr>
        <w:spacing w:after="0" w:line="240" w:lineRule="auto"/>
        <w:ind w:right="57"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F4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Кабинет экономики отрасли и предпринимательства</w:t>
      </w:r>
    </w:p>
    <w:p w14:paraId="7CE167C9" w14:textId="77777777" w:rsidR="008F1E19" w:rsidRPr="00DF41B4" w:rsidRDefault="008F1E19" w:rsidP="008F1E19">
      <w:pPr>
        <w:spacing w:after="0" w:line="240" w:lineRule="auto"/>
        <w:ind w:right="57"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E5781C1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компьютер, монитор , компьютерная мышь)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14:paraId="2E19AD25" w14:textId="77777777" w:rsidR="008F1E19" w:rsidRPr="00DF41B4" w:rsidRDefault="008F1E19" w:rsidP="008F1E19">
      <w:pPr>
        <w:spacing w:after="0" w:line="240" w:lineRule="auto"/>
        <w:ind w:right="57" w:firstLine="709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F41B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Стенды:</w:t>
      </w:r>
    </w:p>
    <w:p w14:paraId="2A142ACD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строительного производства. </w:t>
      </w:r>
    </w:p>
    <w:p w14:paraId="62BAC373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Организация строительного производства. Схема разбивки здания на захватки при монтаже конструкций поточным методом.</w:t>
      </w:r>
    </w:p>
    <w:p w14:paraId="31E90FD5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 и структура построения технологической карты. </w:t>
      </w:r>
    </w:p>
    <w:p w14:paraId="55113E49" w14:textId="77777777" w:rsidR="00F54EA0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положения.    </w:t>
      </w:r>
    </w:p>
    <w:p w14:paraId="118F638B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Классификационная схема процессов строительного производства.</w:t>
      </w:r>
    </w:p>
    <w:p w14:paraId="44EA89FC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Структура строительных работ.</w:t>
      </w:r>
    </w:p>
    <w:p w14:paraId="74BC751D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 и структура построения КТП. </w:t>
      </w:r>
    </w:p>
    <w:p w14:paraId="7CE5E14D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Строительная продукция.</w:t>
      </w:r>
    </w:p>
    <w:p w14:paraId="1A014C46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7D24D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Лаборатория «Информационных технологий в профессиональной деятельности»</w:t>
      </w:r>
    </w:p>
    <w:p w14:paraId="78ABA8A3" w14:textId="77777777" w:rsidR="008F1E19" w:rsidRPr="00DF41B4" w:rsidRDefault="008F1E19" w:rsidP="008F1E19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учебными наглядными пособиями в виде электронных материалов к дисциплине (презентации).</w:t>
      </w:r>
    </w:p>
    <w:p w14:paraId="6C717F28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Программное обеспечение:</w:t>
      </w:r>
    </w:p>
    <w:p w14:paraId="59280ACE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Операционная система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</w:t>
      </w:r>
    </w:p>
    <w:p w14:paraId="7033629D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Microsoft Office 2016 (Word, Excel, PowerPoint, Outlook, Publisher)</w:t>
      </w: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14:paraId="7E5B22CF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автоматизированного проектирования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Autodesk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AutoCAD</w:t>
      </w:r>
    </w:p>
    <w:p w14:paraId="0953501F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3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Autodesk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</w:t>
      </w:r>
    </w:p>
    <w:p w14:paraId="5C355E8C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Adobe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Reader</w:t>
      </w:r>
    </w:p>
    <w:p w14:paraId="0678FDED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Foxit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Reader</w:t>
      </w:r>
    </w:p>
    <w:p w14:paraId="6AB21123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создания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PDFCreator</w:t>
      </w:r>
    </w:p>
    <w:p w14:paraId="4C4853B7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Архиватор 7-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zip</w:t>
      </w:r>
    </w:p>
    <w:p w14:paraId="0DC071D2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Справочно-правовая система Консультант Плюс</w:t>
      </w:r>
    </w:p>
    <w:p w14:paraId="2ADB2CB4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проведения компьютерного тестирования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MyTestX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Pro</w:t>
      </w:r>
    </w:p>
    <w:p w14:paraId="354EBDB3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Picasa</w:t>
      </w:r>
    </w:p>
    <w:p w14:paraId="28D03A5F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для сканирования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VueScan</w:t>
      </w:r>
      <w:proofErr w:type="spellEnd"/>
    </w:p>
    <w:p w14:paraId="575C06C8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Программа для создания и редактирования видео Киностудия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Live</w:t>
      </w:r>
    </w:p>
    <w:p w14:paraId="007D104F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 для работы с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djv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файлами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WinDjView</w:t>
      </w:r>
      <w:proofErr w:type="spellEnd"/>
    </w:p>
    <w:p w14:paraId="58E75E85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 управления базами данных </w:t>
      </w:r>
      <w:proofErr w:type="spellStart"/>
      <w:r w:rsidRPr="00DF41B4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PostgreSQL</w:t>
      </w:r>
      <w:proofErr w:type="spellEnd"/>
    </w:p>
    <w:p w14:paraId="3F21FA85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удаленного управления компьютером</w:t>
      </w:r>
    </w:p>
    <w:p w14:paraId="15949C55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- 1С: Предприятие 8 ПРОФ. Клиентская лицензия на 20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рабочих мест (USB)</w:t>
      </w:r>
    </w:p>
    <w:p w14:paraId="013E1E75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Visual Studio</w:t>
      </w:r>
    </w:p>
    <w:p w14:paraId="47231D1C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Android Studio</w:t>
      </w:r>
    </w:p>
    <w:p w14:paraId="29209444" w14:textId="77777777" w:rsidR="008F1E19" w:rsidRPr="00DF41B4" w:rsidRDefault="008F1E19" w:rsidP="008F1E19">
      <w:pPr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Academic Edition Networked</w:t>
      </w:r>
    </w:p>
    <w:p w14:paraId="61E4B284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Volume Licenses C++Builder 10.2 Tokyo Professional Concurrent ELC. Rad Studio (12)</w:t>
      </w:r>
    </w:p>
    <w:p w14:paraId="1DA16C8A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Ramus education</w:t>
      </w: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14:paraId="54CDA3E7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pache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netbeans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ide</w:t>
      </w:r>
    </w:p>
    <w:p w14:paraId="7015B07A" w14:textId="77777777" w:rsidR="008F1E19" w:rsidRPr="00DF41B4" w:rsidRDefault="008F1E19" w:rsidP="008F1E19">
      <w:pPr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Academic Edition Networked</w:t>
      </w:r>
    </w:p>
    <w:p w14:paraId="0B20372D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Volume Licenses C++Builder 10.2 Tokyo Professional Concurrent ELC. Rad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Studio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(12)</w:t>
      </w:r>
    </w:p>
    <w:p w14:paraId="6DF180C0" w14:textId="77777777" w:rsidR="008F1E19" w:rsidRPr="00DF41B4" w:rsidRDefault="008F1E19" w:rsidP="008F1E19">
      <w:pPr>
        <w:shd w:val="clear" w:color="auto" w:fill="FFFFFF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Ramus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education</w:t>
      </w: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4E549EC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pache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netbeans</w:t>
      </w:r>
      <w:proofErr w:type="spellEnd"/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1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ide</w:t>
      </w:r>
    </w:p>
    <w:p w14:paraId="4B51CC75" w14:textId="77777777" w:rsidR="008F1E19" w:rsidRPr="00DF41B4" w:rsidRDefault="008F1E19" w:rsidP="008F1E19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1D89A9" w14:textId="77777777" w:rsidR="008F1E19" w:rsidRPr="00DF41B4" w:rsidRDefault="008F1E19" w:rsidP="008F1E19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436D41D" w14:textId="77777777" w:rsidR="008F1E19" w:rsidRPr="00DF41B4" w:rsidRDefault="008F1E19" w:rsidP="008F1E19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36742D75" w14:textId="77777777" w:rsidR="001E48DF" w:rsidRPr="00DF41B4" w:rsidRDefault="001E48DF" w:rsidP="001E48DF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200C1F0" w14:textId="0B6EC082" w:rsidR="001E48DF" w:rsidRPr="00DF41B4" w:rsidRDefault="001E48DF" w:rsidP="008F1E19">
      <w:pPr>
        <w:suppressAutoHyphens/>
        <w:spacing w:after="0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sz w:val="24"/>
          <w:szCs w:val="24"/>
        </w:rPr>
        <w:t xml:space="preserve">3.2.1. Основные </w:t>
      </w:r>
      <w:bookmarkStart w:id="0" w:name="_Hlk76482781"/>
      <w:r w:rsidR="005B6FAA" w:rsidRPr="00DF41B4">
        <w:rPr>
          <w:rFonts w:ascii="Times New Roman" w:eastAsia="Calibri" w:hAnsi="Times New Roman" w:cs="Times New Roman"/>
          <w:b/>
          <w:sz w:val="24"/>
          <w:szCs w:val="24"/>
        </w:rPr>
        <w:t>источники</w:t>
      </w:r>
    </w:p>
    <w:bookmarkEnd w:id="0"/>
    <w:p w14:paraId="121CE543" w14:textId="6A368435" w:rsidR="00AA0E60" w:rsidRPr="00DF41B4" w:rsidRDefault="005B6FAA" w:rsidP="001E48D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D03664"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Экономика отрасли : учебно-методическое пособие / Е. В. Шелихова, Е. Д. Гладкая, Ю. В. Светличная [и др.]. — Макеевка : Донбасская национальная академия строительства и архитектуры, ЭБС АСВ, 2023. — 88 c. — Текст : электронный // Цифровой образовательный ресурс IPR SMART : [сайт]. — URL: </w:t>
      </w:r>
      <w:hyperlink r:id="rId9" w:history="1">
        <w:r w:rsidR="00D03664" w:rsidRPr="00DF41B4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https://www.iprbookshop.ru/135141.html</w:t>
        </w:r>
      </w:hyperlink>
    </w:p>
    <w:p w14:paraId="79940358" w14:textId="5F9CD59B" w:rsidR="00D03664" w:rsidRPr="00DF41B4" w:rsidRDefault="005B6FAA" w:rsidP="001E48D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03664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отрасли : электронное учебно-методическое пособие для выполнения курсовой работы / М. В. </w:t>
      </w:r>
      <w:proofErr w:type="spellStart"/>
      <w:r w:rsidR="00D03664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Шарабурова</w:t>
      </w:r>
      <w:proofErr w:type="spellEnd"/>
      <w:r w:rsidR="00D03664"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Л. Лычагина, Н. С. Филатова, А. В. Кирсанова. — Томск : Томский государственный архитектурно-строительный университет, ЭБС АСВ, 2021. — 102 c. — ISBN 978-5-93057-986-4. — Текст : электронный // Цифровой образовательный ресурс IPR SMART : [сайт]. — URL: </w:t>
      </w:r>
      <w:hyperlink r:id="rId10" w:history="1">
        <w:r w:rsidR="00D03664" w:rsidRPr="00DF41B4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https://www.iprbookshop.ru/123736.html</w:t>
        </w:r>
      </w:hyperlink>
    </w:p>
    <w:p w14:paraId="3E51362A" w14:textId="6BD6C30B" w:rsidR="00D03664" w:rsidRPr="00DF41B4" w:rsidRDefault="005B6FAA" w:rsidP="001E48D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D03664"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Голубова, О. С. Экономика строительства : учебное пособие / О. С. Голубова, Л. К. Корбан. — Минск : </w:t>
      </w:r>
      <w:proofErr w:type="spellStart"/>
      <w:r w:rsidR="00D03664"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>Вышэйшая</w:t>
      </w:r>
      <w:proofErr w:type="spellEnd"/>
      <w:r w:rsidR="00D03664" w:rsidRPr="00DF41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школа, 2021. — 478 c. — ISBN 978-985-06-3318-7. — Текст : электронный // Цифровой образовательный ресурс IPR SMART : [сайт]. — URL: </w:t>
      </w:r>
      <w:hyperlink r:id="rId11" w:history="1">
        <w:r w:rsidR="00D03664" w:rsidRPr="00DF41B4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https://www.iprbookshop.ru/120100.html</w:t>
        </w:r>
      </w:hyperlink>
    </w:p>
    <w:p w14:paraId="7295053D" w14:textId="77777777" w:rsidR="00D03664" w:rsidRPr="00DF41B4" w:rsidRDefault="00D03664" w:rsidP="001E48DF">
      <w:pPr>
        <w:spacing w:after="0"/>
        <w:ind w:firstLine="709"/>
        <w:contextualSpacing/>
        <w:jc w:val="both"/>
        <w:rPr>
          <w:rFonts w:ascii="Times New Roman" w:hAnsi="Times New Roman" w:cs="Times New Roman"/>
          <w:highlight w:val="yellow"/>
        </w:rPr>
      </w:pPr>
    </w:p>
    <w:p w14:paraId="59F6E16E" w14:textId="77777777" w:rsidR="001E48DF" w:rsidRPr="00DF41B4" w:rsidRDefault="001E48DF" w:rsidP="001E48DF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sz w:val="24"/>
          <w:szCs w:val="24"/>
        </w:rPr>
        <w:t xml:space="preserve">3.2.2. </w:t>
      </w:r>
      <w:r w:rsidR="00AA0E60" w:rsidRPr="00DF41B4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</w:t>
      </w:r>
    </w:p>
    <w:p w14:paraId="6F3324EE" w14:textId="67C86E15" w:rsidR="00AA0E60" w:rsidRPr="00DF41B4" w:rsidRDefault="00AA0E60" w:rsidP="001E48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</w:rPr>
        <w:t>1</w:t>
      </w:r>
      <w:r w:rsidRPr="00DF41B4">
        <w:rPr>
          <w:rFonts w:ascii="Times New Roman" w:hAnsi="Times New Roman" w:cs="Times New Roman"/>
          <w:sz w:val="24"/>
          <w:szCs w:val="24"/>
        </w:rPr>
        <w:t xml:space="preserve">. Микроэкономика. Экономика предприятия (организации) : учебное пособие для СПО / Е. А. Аникина, Л. М. Борисова, С. А.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Дукарт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 xml:space="preserve"> [и др.] ; под редакцией Л. И. Иванкиной. — Саратов : Профобразование, 2021. — 428 c. — ISBN 978-5-4488-0917-0. — Текст : электронный // Цифровой образовательный ресурс IPR SMART : [сайт]. — URL: </w:t>
      </w:r>
      <w:hyperlink r:id="rId12" w:history="1">
        <w:r w:rsidR="005B6FAA" w:rsidRPr="00DF41B4">
          <w:rPr>
            <w:rStyle w:val="a8"/>
            <w:rFonts w:ascii="Times New Roman" w:hAnsi="Times New Roman" w:cs="Times New Roman"/>
            <w:sz w:val="24"/>
            <w:szCs w:val="24"/>
          </w:rPr>
          <w:t>https://www.iprbookshop.ru/99933.html</w:t>
        </w:r>
      </w:hyperlink>
      <w:r w:rsidR="005B6FAA"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CB4DA" w14:textId="7EBF8FCB" w:rsidR="001E48DF" w:rsidRPr="00DF41B4" w:rsidRDefault="00AA0E60" w:rsidP="001E48D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 2. Сафонова, Л. А. Экономика предприятия : учебное пособие для СПО / Л. А. Сафонова, Т. М. Левченко. — Саратов : Профобразование, 2021. — 189 c. — ISBN 978-5-4488- 1211-8. — </w:t>
      </w:r>
      <w:r w:rsidRPr="00DF41B4">
        <w:rPr>
          <w:rFonts w:ascii="Times New Roman" w:hAnsi="Times New Roman" w:cs="Times New Roman"/>
          <w:sz w:val="24"/>
          <w:szCs w:val="24"/>
        </w:rPr>
        <w:lastRenderedPageBreak/>
        <w:t xml:space="preserve">Текст : электронный // Цифровой образовательный ресурс IPR SMART : [сайт]. — URL: </w:t>
      </w:r>
      <w:hyperlink r:id="rId13" w:history="1">
        <w:r w:rsidR="005B6FAA" w:rsidRPr="00DF41B4">
          <w:rPr>
            <w:rStyle w:val="a8"/>
            <w:rFonts w:ascii="Times New Roman" w:hAnsi="Times New Roman" w:cs="Times New Roman"/>
            <w:sz w:val="24"/>
            <w:szCs w:val="24"/>
          </w:rPr>
          <w:t>https://www.iprbookshop.ru/106644.html</w:t>
        </w:r>
      </w:hyperlink>
      <w:r w:rsidR="005B6FAA"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52C260" w14:textId="77777777" w:rsidR="00AA0E60" w:rsidRPr="00DF41B4" w:rsidRDefault="00AA0E60" w:rsidP="001E48DF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9B46DCF" w14:textId="77777777" w:rsidR="00AA0E60" w:rsidRPr="00DF41B4" w:rsidRDefault="00AA0E60" w:rsidP="00AA0E60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E592CA" w14:textId="77777777" w:rsidR="00AA0E60" w:rsidRPr="00DF41B4" w:rsidRDefault="00AA0E60" w:rsidP="00AA0E60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173D1B23" w14:textId="77777777" w:rsidR="00AA0E60" w:rsidRPr="00DF41B4" w:rsidRDefault="00AA0E60" w:rsidP="00AA0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DF41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ОП.07 «Экономика отросли»</w:t>
      </w: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F41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E46D9B2" w14:textId="77777777" w:rsidR="00AA0E60" w:rsidRPr="00DF41B4" w:rsidRDefault="00AA0E60" w:rsidP="00AA0E60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1A3C2F" w14:textId="77777777" w:rsidR="001E48DF" w:rsidRPr="00DF41B4" w:rsidRDefault="001E48DF" w:rsidP="001E48DF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x-none"/>
        </w:rPr>
      </w:pP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t xml:space="preserve">4. Контроль и оценка результатов 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/>
        <w:t xml:space="preserve">освоения </w:t>
      </w:r>
      <w:r w:rsidRPr="00DF41B4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9"/>
        <w:gridCol w:w="3142"/>
        <w:gridCol w:w="3634"/>
      </w:tblGrid>
      <w:tr w:rsidR="001E48DF" w:rsidRPr="00DF41B4" w14:paraId="15AA41ED" w14:textId="77777777" w:rsidTr="00D8263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AB98" w14:textId="77777777" w:rsidR="001E48DF" w:rsidRPr="00DF41B4" w:rsidRDefault="001E48DF" w:rsidP="001E48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BBDC" w14:textId="77777777" w:rsidR="001E48DF" w:rsidRPr="00DF41B4" w:rsidRDefault="001E48DF" w:rsidP="001E48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D85E" w14:textId="77777777" w:rsidR="001E48DF" w:rsidRPr="00DF41B4" w:rsidRDefault="001E48DF" w:rsidP="001E48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1E48DF" w:rsidRPr="00DF41B4" w14:paraId="5A6EDB0F" w14:textId="77777777" w:rsidTr="00D8263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E848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Перечень знаний, осваиваемых в рамках дисциплины</w:t>
            </w:r>
          </w:p>
        </w:tc>
      </w:tr>
      <w:tr w:rsidR="001E48DF" w:rsidRPr="00DF41B4" w14:paraId="6F3E9FCC" w14:textId="77777777" w:rsidTr="00D8263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C489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Знать:</w:t>
            </w:r>
          </w:p>
        </w:tc>
      </w:tr>
      <w:tr w:rsidR="001E48DF" w:rsidRPr="00DF41B4" w14:paraId="4C105F1C" w14:textId="77777777" w:rsidTr="00D8263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41C1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требования нормативных правовых актов в области строительства и гражданско-правовых отношений, нормативных технических и руководящих документов к обязательствам сторон договора строительного подряда при организации строительного подряда, и к порядку осуществления договорных взаимоотношений с субподрядными строительными организациями;  </w:t>
            </w:r>
          </w:p>
          <w:p w14:paraId="233871A4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DF41B4">
              <w:rPr>
                <w:rFonts w:ascii="Times New Roman" w:eastAsia="Calibri" w:hAnsi="Times New Roman" w:cs="Times New Roman"/>
                <w:shd w:val="clear" w:color="auto" w:fill="FFFFFF"/>
              </w:rPr>
              <w:t>порядок разработки нормативов материальных, трудовых, финансовых ресурсов в соответствии с отраслевой направленностью</w:t>
            </w:r>
          </w:p>
          <w:p w14:paraId="476C62F7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состав и требования к оформлению заявок на участие в подрядных торгах, технико-коммерческих предложений, договоров подряда, договоров поставки и других видов контрактов;</w:t>
            </w:r>
          </w:p>
          <w:p w14:paraId="241D7506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структура сметной стоимости строительства, порядок определения ее элементов; </w:t>
            </w:r>
            <w:r w:rsidRPr="00DF41B4">
              <w:rPr>
                <w:rFonts w:ascii="Times New Roman" w:eastAsia="Calibri" w:hAnsi="Times New Roman" w:cs="Times New Roman"/>
              </w:rPr>
              <w:t>методики разработки сметной документации; нормативные правовые акты, сметные нормативы, методические документы при организации строительно-монтажных работ; порядок определения в сметных расчетах сметных цен ресурсов, накладных расходов и сметной прибыли, прочих работ и затрат.</w:t>
            </w:r>
          </w:p>
          <w:p w14:paraId="191F321C" w14:textId="77777777" w:rsidR="001E48DF" w:rsidRPr="00DF41B4" w:rsidRDefault="001E48DF" w:rsidP="001E48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>а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t xml:space="preserve">ктуальный профессиональный контекст, в котором приходится работать; основные источники информации и ресурсы для решения задач и проблем в 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профессиональном и/или социальном контексте;</w:t>
            </w:r>
          </w:p>
          <w:p w14:paraId="5CD22839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F41B4">
              <w:rPr>
                <w:rFonts w:ascii="Times New Roman" w:eastAsia="Calibri" w:hAnsi="Times New Roman" w:cs="Times New Roman"/>
                <w:bCs/>
                <w:iCs/>
              </w:rPr>
              <w:t>алгоритмы выполнения работ в профессиональной области; методы работы в профессиональной сфере</w:t>
            </w:r>
          </w:p>
          <w:p w14:paraId="055DFA90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14:paraId="0162105A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правила разработки бизнес-планов; порядок выстраивания презентации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FC5A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Демонстрирует знания требований  нормативных правовых актов в области строительства и гражданско-правовых отношений, нормативных технических и руководящих документов к обязательствам сторон договора строительного подряда при организации строительного подряда, и к порядку осуществления договорных взаимоотношений с субподрядными строительными организациями</w:t>
            </w:r>
            <w:r w:rsidRPr="00DF41B4">
              <w:rPr>
                <w:rFonts w:ascii="Times New Roman" w:eastAsia="Calibri" w:hAnsi="Times New Roman" w:cs="Times New Roman"/>
                <w:bCs/>
                <w:i/>
              </w:rPr>
              <w:t xml:space="preserve">; </w:t>
            </w:r>
          </w:p>
          <w:p w14:paraId="41F2D041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определяет  персонал организации, структуру  количественных и качественных характеристика трудовых ресурсов. </w:t>
            </w:r>
          </w:p>
          <w:p w14:paraId="1B2C1E80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- владеет методикой расчета численности работников организации, показателей производительности труда, </w:t>
            </w:r>
            <w:r w:rsidRPr="00DF41B4">
              <w:rPr>
                <w:rFonts w:ascii="Times New Roman" w:eastAsia="Calibri" w:hAnsi="Times New Roman" w:cs="Times New Roman"/>
              </w:rPr>
              <w:t>финансовых ресурсов в строительной отрасли ;</w:t>
            </w:r>
          </w:p>
          <w:p w14:paraId="069ADE3C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  <w:i/>
              </w:rPr>
              <w:t xml:space="preserve">- </w:t>
            </w:r>
            <w:r w:rsidRPr="00DF41B4">
              <w:rPr>
                <w:rFonts w:ascii="Times New Roman" w:eastAsia="Calibri" w:hAnsi="Times New Roman" w:cs="Times New Roman"/>
                <w:bCs/>
              </w:rPr>
              <w:t>ориентируется и выбирает источники формирования финансовых ресурсов предприятия;</w:t>
            </w:r>
            <w:r w:rsidRPr="00DF41B4">
              <w:rPr>
                <w:rFonts w:ascii="Times New Roman" w:eastAsia="Calibri" w:hAnsi="Times New Roman" w:cs="Times New Roman"/>
                <w:bCs/>
                <w:i/>
              </w:rPr>
              <w:t>-</w:t>
            </w: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структуры  финансовых ресурсов предприятия, финансового механизма, финансовых методов;</w:t>
            </w:r>
          </w:p>
          <w:p w14:paraId="7E4C4D14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состава трудовых и финансовых ресурсов организации;</w:t>
            </w:r>
          </w:p>
          <w:p w14:paraId="5035FBB0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ориентируется в  понятии, классификации, структуре </w:t>
            </w: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основных фондов и ориентируется и выбирает оборотных средств, источниках формирования основных фондов и оборотных средств.</w:t>
            </w:r>
          </w:p>
          <w:p w14:paraId="42057FDB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-оценивает  основные фонды в натуральной и денежной форме;</w:t>
            </w:r>
          </w:p>
          <w:p w14:paraId="6806C421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- знает виды износа;</w:t>
            </w:r>
          </w:p>
          <w:p w14:paraId="669F2271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- использует методы амортизационных начислений;</w:t>
            </w:r>
          </w:p>
          <w:p w14:paraId="01F93DF1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показателей  использования основных фондов и оборотных средств;</w:t>
            </w:r>
          </w:p>
          <w:p w14:paraId="51CA07D0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 видов прибыли и показателей рентабельности, структуры сметной стоимости строительно-монтажных работ, формы оплаты труда;</w:t>
            </w:r>
          </w:p>
          <w:p w14:paraId="4E9A986C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 номенклатуры информационных источников, применяемых в профессиональной деятельности;</w:t>
            </w:r>
          </w:p>
          <w:p w14:paraId="1BD63A42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 структуры сметной стоимости строительства и методики расчета сметной стоимости строительства ОКС; нормативных правовых актов, сметных нормативов, методических документов при организации строительно-монтажных работ;</w:t>
            </w:r>
          </w:p>
          <w:p w14:paraId="0485B359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демонстрирует знания методов и способов обработки информации с использованием программного обеспечения и компьютерных средств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07BF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Тестовый и устный контроль по заданной тематике:</w:t>
            </w:r>
          </w:p>
          <w:p w14:paraId="1EBBD686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оценка выполненных рефератов;</w:t>
            </w:r>
          </w:p>
          <w:p w14:paraId="272185A2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оценка выполнения практических работ.</w:t>
            </w:r>
          </w:p>
        </w:tc>
      </w:tr>
      <w:tr w:rsidR="001E48DF" w:rsidRPr="00DF41B4" w14:paraId="2685E8F7" w14:textId="77777777" w:rsidTr="00D8263D">
        <w:trPr>
          <w:trHeight w:val="4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50C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Перечень умений, осваиваемых в рамках дисциплины</w:t>
            </w:r>
          </w:p>
        </w:tc>
      </w:tr>
      <w:tr w:rsidR="001E48DF" w:rsidRPr="00DF41B4" w14:paraId="124EB3B2" w14:textId="77777777" w:rsidTr="00D8263D">
        <w:trPr>
          <w:trHeight w:val="4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09C5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Уметь:</w:t>
            </w:r>
          </w:p>
        </w:tc>
      </w:tr>
      <w:tr w:rsidR="001E48DF" w:rsidRPr="00DF41B4" w14:paraId="138F5C6C" w14:textId="77777777" w:rsidTr="00D8263D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6125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  <w:p w14:paraId="56ABAC18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определять количественный и качественный состав материально-технических ресурсов, требуемых на участке строительства;</w:t>
            </w:r>
          </w:p>
          <w:p w14:paraId="12F6050A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распределять различные виды материально-технических ресурсов </w:t>
            </w: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в соответствии с классификационными признаками;</w:t>
            </w:r>
          </w:p>
          <w:p w14:paraId="032C0ED4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распознавать задачу и/или проблему в профессиональном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C41855A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задач;</w:t>
            </w:r>
          </w:p>
          <w:p w14:paraId="08A5993B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оформлять бизнес-план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1425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Определяет стоимость основных фондов и величины оборотных средств;</w:t>
            </w:r>
          </w:p>
          <w:p w14:paraId="55B5B39F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рассчитывает амортизационные  отчисления,  показатели использования основных фондов и оборотных средств,</w:t>
            </w:r>
          </w:p>
          <w:p w14:paraId="36B8AEFB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сметную, плановую себестоимость, прибыль и рентабельность;</w:t>
            </w:r>
          </w:p>
          <w:p w14:paraId="661DB351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рассчитывает по принятой методологии основные </w:t>
            </w: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технико-экономические и финансовые показатели деятельности организации с использованием программного обеспечения Excel;</w:t>
            </w:r>
          </w:p>
          <w:p w14:paraId="1C7505FE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проводит маркетинговые исследования сбыта строительной продукции;</w:t>
            </w:r>
          </w:p>
          <w:p w14:paraId="50739366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разрабатывает  модели влияния внешней среды на организацию:</w:t>
            </w:r>
          </w:p>
          <w:p w14:paraId="7CEA9DBF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оформляет бизнес- план;</w:t>
            </w:r>
          </w:p>
          <w:p w14:paraId="4FB2A597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аргументированно и оперативно осуществляет поиск профессиональной информации и  оформляет результаты поиска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FC7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lastRenderedPageBreak/>
              <w:t>Тестовый и устный контроль по заданной тематике:</w:t>
            </w:r>
          </w:p>
          <w:p w14:paraId="503DBAAD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оценка выполненных рефератов;</w:t>
            </w:r>
          </w:p>
          <w:p w14:paraId="6B2F6054" w14:textId="77777777" w:rsidR="001E48DF" w:rsidRPr="00DF41B4" w:rsidRDefault="001E48DF" w:rsidP="001E48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>оценка выполнения практических работ.</w:t>
            </w:r>
          </w:p>
        </w:tc>
      </w:tr>
    </w:tbl>
    <w:p w14:paraId="7DD94FE8" w14:textId="77777777" w:rsidR="001E48DF" w:rsidRPr="00DF41B4" w:rsidRDefault="001E48DF" w:rsidP="001E48DF">
      <w:pPr>
        <w:spacing w:after="0" w:line="240" w:lineRule="auto"/>
        <w:rPr>
          <w:rFonts w:ascii="Times New Roman" w:eastAsia="Calibri" w:hAnsi="Times New Roman" w:cs="Times New Roman"/>
          <w:b/>
          <w:szCs w:val="52"/>
        </w:rPr>
      </w:pPr>
    </w:p>
    <w:p w14:paraId="14DB6BB9" w14:textId="77777777" w:rsidR="001E48DF" w:rsidRPr="00DF41B4" w:rsidRDefault="001E48DF" w:rsidP="001E48DF">
      <w:pPr>
        <w:spacing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C0562C" w14:textId="77777777" w:rsidR="00E6135F" w:rsidRPr="00DF41B4" w:rsidRDefault="001E48DF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4D89F1AC" w14:textId="77777777" w:rsidR="005B6FAA" w:rsidRPr="00DF41B4" w:rsidRDefault="005B6FAA" w:rsidP="005B6FAA">
      <w:pPr>
        <w:jc w:val="right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F41B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Приложение</w:t>
      </w:r>
    </w:p>
    <w:p w14:paraId="2DB6B824" w14:textId="4236DB5A" w:rsidR="00563A92" w:rsidRPr="00DF41B4" w:rsidRDefault="005B6FAA" w:rsidP="005B6FAA">
      <w:pPr>
        <w:jc w:val="right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F41B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к рабочей программе</w:t>
      </w:r>
    </w:p>
    <w:p w14:paraId="55C314F8" w14:textId="77777777" w:rsidR="00563A92" w:rsidRPr="00DF41B4" w:rsidRDefault="00563A92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084A68" w14:textId="77777777" w:rsidR="00563A92" w:rsidRPr="00DF41B4" w:rsidRDefault="00563A92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11B493B" w14:textId="77777777" w:rsidR="00AE4001" w:rsidRPr="00DF41B4" w:rsidRDefault="00AE4001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D520EA" w14:textId="77777777" w:rsidR="00AE4001" w:rsidRPr="00DF41B4" w:rsidRDefault="00AE4001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5CB1F5" w14:textId="77777777" w:rsidR="00563A92" w:rsidRPr="00DF41B4" w:rsidRDefault="00563A92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C23F511" w14:textId="77777777" w:rsidR="00563A92" w:rsidRPr="00DF41B4" w:rsidRDefault="00563A92" w:rsidP="001E48D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7D910D" w14:textId="77777777" w:rsidR="00AB29E3" w:rsidRPr="00DF41B4" w:rsidRDefault="00AB29E3" w:rsidP="00563A92">
      <w:pPr>
        <w:tabs>
          <w:tab w:val="left" w:pos="709"/>
          <w:tab w:val="left" w:pos="85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14:paraId="7E326D92" w14:textId="77777777" w:rsidR="00563A92" w:rsidRPr="00DF41B4" w:rsidRDefault="00563A92" w:rsidP="00563A92">
      <w:pPr>
        <w:tabs>
          <w:tab w:val="left" w:pos="709"/>
          <w:tab w:val="left" w:pos="85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ТЕКУЩЕГО КОНТРОЛЯ УСПЕВАЕМОСТИ</w:t>
      </w:r>
    </w:p>
    <w:p w14:paraId="6FA26FAD" w14:textId="77777777" w:rsidR="00563A92" w:rsidRPr="00DF41B4" w:rsidRDefault="00563A92" w:rsidP="00563A92">
      <w:pPr>
        <w:tabs>
          <w:tab w:val="left" w:pos="709"/>
          <w:tab w:val="left" w:pos="85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ПРОМЕЖУТОЧНОЙ АТТЕСТАЦИИ</w:t>
      </w:r>
    </w:p>
    <w:p w14:paraId="45A32094" w14:textId="77777777" w:rsidR="00563A92" w:rsidRPr="00DF41B4" w:rsidRDefault="00563A92" w:rsidP="00563A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14:paraId="1E25BACA" w14:textId="77777777" w:rsidR="00F54EA0" w:rsidRPr="00DF41B4" w:rsidRDefault="0076401D" w:rsidP="00F54E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ОП. 07 ЭКОНОМИКА ОТРАСЛИ</w:t>
      </w:r>
    </w:p>
    <w:p w14:paraId="287B95E0" w14:textId="77777777" w:rsidR="00563A92" w:rsidRPr="00DF41B4" w:rsidRDefault="00563A92" w:rsidP="00563A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8317896" w14:textId="77777777" w:rsidR="00563A92" w:rsidRPr="00DF41B4" w:rsidRDefault="00563A92" w:rsidP="00563A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14:paraId="0CEBCD8A" w14:textId="77777777" w:rsidR="00563A92" w:rsidRPr="00DF41B4" w:rsidRDefault="00563A92" w:rsidP="00563A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08.02.01 Строительство и эксплуатация зданий и сооружений</w:t>
      </w:r>
    </w:p>
    <w:p w14:paraId="4D38DFB4" w14:textId="77777777" w:rsidR="00563A92" w:rsidRPr="00DF41B4" w:rsidRDefault="00563A92" w:rsidP="00563A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EADB8D" w14:textId="77777777" w:rsidR="00563A92" w:rsidRPr="00DF41B4" w:rsidRDefault="00563A92" w:rsidP="00563A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F57DEC" w14:textId="77777777" w:rsidR="00563A92" w:rsidRPr="00DF41B4" w:rsidRDefault="00563A92" w:rsidP="00563A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ECAE70" w14:textId="77777777" w:rsidR="00563A92" w:rsidRPr="00DF41B4" w:rsidRDefault="00563A92" w:rsidP="00563A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ECC127" w14:textId="77777777" w:rsidR="00563A92" w:rsidRPr="00DF41B4" w:rsidRDefault="00563A92" w:rsidP="00563A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BAAD11" w14:textId="77777777" w:rsidR="00563A92" w:rsidRPr="00DF41B4" w:rsidRDefault="00563A92" w:rsidP="00563A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94A0833" w14:textId="77777777" w:rsidR="00F54EA0" w:rsidRPr="00DF41B4" w:rsidRDefault="00F54EA0" w:rsidP="00F54E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295908" w14:textId="77777777" w:rsidR="00F54EA0" w:rsidRPr="00DF41B4" w:rsidRDefault="00F54EA0" w:rsidP="00F54EA0">
      <w:pPr>
        <w:keepNext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" w:name="_Toc145266104"/>
      <w:r w:rsidRPr="00DF41B4">
        <w:rPr>
          <w:rFonts w:ascii="Times New Roman" w:hAnsi="Times New Roman" w:cs="Times New Roman"/>
          <w:b/>
          <w:bCs/>
          <w:iCs/>
          <w:sz w:val="28"/>
          <w:szCs w:val="28"/>
        </w:rPr>
        <w:t>1. Паспорт фондов оценочных средств (ФОС)</w:t>
      </w:r>
      <w:bookmarkEnd w:id="1"/>
    </w:p>
    <w:p w14:paraId="25494CD8" w14:textId="77777777" w:rsidR="00F54EA0" w:rsidRPr="00DF41B4" w:rsidRDefault="00F54EA0" w:rsidP="00F54EA0">
      <w:pPr>
        <w:keepNext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" w:name="_Toc145266105"/>
      <w:r w:rsidRPr="00DF41B4"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  <w:t xml:space="preserve">1.1 Область </w:t>
      </w:r>
      <w:r w:rsidRPr="00DF41B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применения</w:t>
      </w:r>
      <w:bookmarkEnd w:id="2"/>
    </w:p>
    <w:p w14:paraId="0815B225" w14:textId="77777777" w:rsidR="00F54EA0" w:rsidRPr="00DF41B4" w:rsidRDefault="00F54EA0" w:rsidP="00F54EA0">
      <w:pPr>
        <w:tabs>
          <w:tab w:val="left" w:pos="212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 xml:space="preserve">Фонды оценочных средств предназначены для контроля и оценки результатов освоения дисциплины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 Экономика отрасли</w:t>
      </w:r>
      <w:r w:rsidRPr="00DF41B4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 по специальности 08.02.01 Строительство и эксплуатация зданий и сооружений.</w:t>
      </w:r>
    </w:p>
    <w:p w14:paraId="435FE758" w14:textId="77777777" w:rsidR="00F54EA0" w:rsidRPr="00DF41B4" w:rsidRDefault="00F54EA0" w:rsidP="00F54EA0">
      <w:pPr>
        <w:widowControl w:val="0"/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41B4">
        <w:rPr>
          <w:rFonts w:ascii="Times New Roman" w:hAnsi="Times New Roman" w:cs="Times New Roman"/>
          <w:iCs/>
          <w:sz w:val="28"/>
          <w:szCs w:val="28"/>
        </w:rPr>
        <w:t>Ф</w:t>
      </w:r>
      <w:r w:rsidRPr="00DF41B4">
        <w:rPr>
          <w:rFonts w:ascii="Times New Roman" w:hAnsi="Times New Roman" w:cs="Times New Roman"/>
          <w:spacing w:val="-1"/>
          <w:sz w:val="28"/>
          <w:szCs w:val="28"/>
        </w:rPr>
        <w:t>ОС включают комплекты оценочных средств для проведения текущего (в том числе рубежного) контроля и промежуточной аттестации</w:t>
      </w:r>
      <w:r w:rsidRPr="00DF41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13AF3C2" w14:textId="77777777" w:rsidR="00F54EA0" w:rsidRPr="00DF41B4" w:rsidRDefault="00F54EA0" w:rsidP="00F54EA0">
      <w:pPr>
        <w:widowControl w:val="0"/>
        <w:tabs>
          <w:tab w:val="left" w:pos="212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>ФОС разработаны в соответствии с:</w:t>
      </w:r>
    </w:p>
    <w:p w14:paraId="5DA63CAE" w14:textId="77777777" w:rsidR="00F54EA0" w:rsidRPr="00DF41B4" w:rsidRDefault="00F54EA0" w:rsidP="00F54EA0">
      <w:pPr>
        <w:widowControl w:val="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 xml:space="preserve">– </w:t>
      </w:r>
      <w:r w:rsidRPr="00DF41B4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 w:rsidRPr="00DF41B4">
        <w:rPr>
          <w:rFonts w:ascii="Times New Roman" w:hAnsi="Times New Roman" w:cs="Times New Roman"/>
          <w:sz w:val="28"/>
          <w:szCs w:val="28"/>
        </w:rPr>
        <w:t>08.02.01 Строительство и эксплуатация зданий и сооружений</w:t>
      </w:r>
      <w:r w:rsidRPr="00DF41B4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приказом Министерства образования и науки Российской Федерации </w:t>
      </w:r>
      <w:r w:rsidRPr="00DF41B4">
        <w:rPr>
          <w:rFonts w:ascii="Times New Roman" w:hAnsi="Times New Roman" w:cs="Times New Roman"/>
          <w:sz w:val="28"/>
          <w:szCs w:val="28"/>
        </w:rPr>
        <w:t>25 июня 2024 г. N 442</w:t>
      </w:r>
      <w:r w:rsidRPr="00DF41B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D72CBEE" w14:textId="77777777" w:rsidR="00F54EA0" w:rsidRPr="00DF41B4" w:rsidRDefault="00F54EA0" w:rsidP="00F54EA0">
      <w:pPr>
        <w:widowControl w:val="0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>–  Положением о текущем контроле успеваемости студентов  колледжа ФГБОУ ВО «ГГУ»;</w:t>
      </w:r>
    </w:p>
    <w:p w14:paraId="480658CE" w14:textId="77777777" w:rsidR="00F54EA0" w:rsidRPr="00DF41B4" w:rsidRDefault="00F54EA0" w:rsidP="00F54EA0">
      <w:pPr>
        <w:widowControl w:val="0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>– Положением о формах, периодичности и порядке проведения  промежуточной аттестации по программам среднего профессионального образования;</w:t>
      </w:r>
    </w:p>
    <w:p w14:paraId="3689AD87" w14:textId="77777777" w:rsidR="00F54EA0" w:rsidRPr="00DF41B4" w:rsidRDefault="00F54EA0" w:rsidP="00F54EA0">
      <w:pPr>
        <w:widowControl w:val="0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B4">
        <w:rPr>
          <w:rFonts w:ascii="Times New Roman" w:hAnsi="Times New Roman" w:cs="Times New Roman"/>
          <w:sz w:val="28"/>
          <w:szCs w:val="28"/>
        </w:rPr>
        <w:t>–  Положением о формировании фондов оценочных средств;</w:t>
      </w:r>
    </w:p>
    <w:p w14:paraId="5AD2F3F3" w14:textId="77777777" w:rsidR="00F54EA0" w:rsidRPr="00DF41B4" w:rsidRDefault="00F54EA0" w:rsidP="00F54EA0">
      <w:pPr>
        <w:widowControl w:val="0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  <w:r w:rsidRPr="00DF41B4">
        <w:rPr>
          <w:rFonts w:ascii="Times New Roman" w:hAnsi="Times New Roman" w:cs="Times New Roman"/>
          <w:color w:val="000000"/>
          <w:spacing w:val="-2"/>
          <w:sz w:val="28"/>
          <w:szCs w:val="28"/>
        </w:rPr>
        <w:t>– </w:t>
      </w:r>
      <w:r w:rsidRPr="00DF41B4"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 Экономика отрасли</w:t>
      </w:r>
    </w:p>
    <w:p w14:paraId="69E59E4C" w14:textId="77777777" w:rsidR="00F54EA0" w:rsidRPr="00DF41B4" w:rsidRDefault="00F54EA0" w:rsidP="00F54EA0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3" w:name="_Toc145266106"/>
      <w:r w:rsidRPr="00DF41B4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1.2 </w:t>
      </w:r>
      <w:r w:rsidRPr="00DF41B4"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освоения учебной дисциплины, подлежащие проверке</w:t>
      </w:r>
      <w:bookmarkEnd w:id="3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3587"/>
        <w:gridCol w:w="3791"/>
      </w:tblGrid>
      <w:tr w:rsidR="00444593" w:rsidRPr="00DF41B4" w14:paraId="0BAEAFD5" w14:textId="77777777" w:rsidTr="00444593">
        <w:trPr>
          <w:trHeight w:val="649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AE77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14:paraId="1A8FD171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9719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52A7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</w:p>
        </w:tc>
      </w:tr>
      <w:tr w:rsidR="00444593" w:rsidRPr="00DF41B4" w14:paraId="6DFFD5B6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25B7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ОК 01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C52E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E8A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>а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t>ктуальный профессиональный контекст, в котором приходится работать;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8638C08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  <w:iCs/>
              </w:rPr>
              <w:t xml:space="preserve">алгоритмы выполнения работ в профессиональной области; методы работы в профессиональной сфере; </w:t>
            </w:r>
          </w:p>
        </w:tc>
      </w:tr>
      <w:tr w:rsidR="00444593" w:rsidRPr="00DF41B4" w14:paraId="30B07BE8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99E9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ОК 02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3D9D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</w:t>
            </w:r>
            <w:r w:rsidRPr="00DF41B4">
              <w:rPr>
                <w:rFonts w:ascii="Times New Roman" w:eastAsia="Calibri" w:hAnsi="Times New Roman" w:cs="Times New Roman"/>
                <w:iCs/>
              </w:rPr>
              <w:lastRenderedPageBreak/>
              <w:t>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6BD3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iCs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 w:rsidRPr="00DF41B4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444593" w:rsidRPr="00DF41B4" w14:paraId="6AE49C19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4FAA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lastRenderedPageBreak/>
              <w:t>ОК 03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B89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оформлять бизнес-план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D7F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правила разработки бизнес-планов; порядок выстраивания презентации; </w:t>
            </w:r>
          </w:p>
        </w:tc>
      </w:tr>
      <w:tr w:rsidR="00444593" w:rsidRPr="00DF41B4" w14:paraId="46055941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588D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3.1 Осуществлять оперативное планирование деятельности структурных подразделений при проведении строительных работ, текущего ремонта и реконструкции строительных объектов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3019A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2566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требования нормативных правовых актов в области строительства и гражданско-правовых отношений, нормативных технических и руководящих документов к обязательствам сторон договора строительного подряда при организации строительного подряда, и к порядку осуществления договорных взаимоотношений с субподрядными строительными организациями;  </w:t>
            </w:r>
          </w:p>
          <w:p w14:paraId="7D447339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shd w:val="clear" w:color="auto" w:fill="FFFFFF"/>
              </w:rPr>
              <w:t>порядок разработки нормативов материальных, трудовых, финансовых ресурсов в соответствии с отраслевой направленностью</w:t>
            </w:r>
          </w:p>
        </w:tc>
      </w:tr>
      <w:tr w:rsidR="00444593" w:rsidRPr="00DF41B4" w14:paraId="2B945A10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DCB7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3.3</w:t>
            </w:r>
          </w:p>
          <w:p w14:paraId="1E494AF9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Обеспечивать строительство строительными материалами, изделиями, конструкциями и оборудованием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FAE9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определять количественный и качественный состав  материально-технических ресурсов, требуемых на участке строительства;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F4A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состав и требования к оформлению заявок на участие в подрядных торгах, технико-коммерческих предложений, договоров подряда, договоров поставки и других видов контрактов; </w:t>
            </w:r>
          </w:p>
        </w:tc>
      </w:tr>
      <w:tr w:rsidR="00444593" w:rsidRPr="00DF41B4" w14:paraId="7780DD2E" w14:textId="77777777" w:rsidTr="00444593">
        <w:trPr>
          <w:trHeight w:val="212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E9C8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3.8</w:t>
            </w:r>
          </w:p>
          <w:p w14:paraId="15C892EC" w14:textId="77777777" w:rsidR="00444593" w:rsidRPr="00DF41B4" w:rsidRDefault="00444593" w:rsidP="004445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Определять сметную стоимость строительства объектов капитального строительства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258D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распределять различные виды материально-технических ресурсов в соответствии с классификационными признаками;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6671" w14:textId="77777777" w:rsidR="00444593" w:rsidRPr="00DF41B4" w:rsidRDefault="00444593" w:rsidP="0044459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  <w:bCs/>
              </w:rPr>
              <w:t xml:space="preserve">структура сметной стоимости строительства, порядок определения ее элементов; </w:t>
            </w:r>
            <w:r w:rsidRPr="00DF41B4">
              <w:rPr>
                <w:rFonts w:ascii="Times New Roman" w:eastAsia="Calibri" w:hAnsi="Times New Roman" w:cs="Times New Roman"/>
              </w:rPr>
              <w:t>методики разработки сметной документации; нормативные правовые акты, сметные нормативы, методические документы в области ценообразования в строительстве; порядок определения в сметных расчетах сметных цен ресурсов, накладных расходов и сметной прибыли, прочих работ и затрат.</w:t>
            </w:r>
          </w:p>
        </w:tc>
      </w:tr>
    </w:tbl>
    <w:p w14:paraId="25B22FA3" w14:textId="77777777" w:rsidR="00444593" w:rsidRPr="00DF41B4" w:rsidRDefault="00444593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DA58DB" w14:textId="77777777" w:rsidR="00444593" w:rsidRPr="00DF41B4" w:rsidRDefault="00444593">
      <w:pPr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br w:type="page"/>
      </w:r>
    </w:p>
    <w:p w14:paraId="368F9ED4" w14:textId="77777777" w:rsidR="00444593" w:rsidRPr="00DF41B4" w:rsidRDefault="00444593" w:rsidP="00444593">
      <w:pPr>
        <w:tabs>
          <w:tab w:val="left" w:pos="14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1B4">
        <w:rPr>
          <w:rFonts w:ascii="Times New Roman" w:hAnsi="Times New Roman" w:cs="Times New Roman"/>
          <w:b/>
          <w:sz w:val="28"/>
          <w:szCs w:val="28"/>
        </w:rPr>
        <w:lastRenderedPageBreak/>
        <w:t>1.3 Формы текущего контроля и промежуточной аттестации по учебной дисциплине</w:t>
      </w:r>
    </w:p>
    <w:p w14:paraId="3ECCF99E" w14:textId="77777777" w:rsidR="00444593" w:rsidRPr="00DF41B4" w:rsidRDefault="00444593" w:rsidP="00444593">
      <w:pPr>
        <w:tabs>
          <w:tab w:val="left" w:pos="14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5"/>
        <w:gridCol w:w="1753"/>
        <w:gridCol w:w="1947"/>
        <w:gridCol w:w="1616"/>
        <w:gridCol w:w="1714"/>
      </w:tblGrid>
      <w:tr w:rsidR="00444593" w:rsidRPr="00DF41B4" w14:paraId="11C36D77" w14:textId="77777777" w:rsidTr="00444593">
        <w:tc>
          <w:tcPr>
            <w:tcW w:w="5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EAA1" w14:textId="77777777" w:rsidR="00444593" w:rsidRPr="00DF41B4" w:rsidRDefault="00444593" w:rsidP="00444593">
            <w:pPr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Элемент учебной дисциплины</w:t>
            </w:r>
          </w:p>
        </w:tc>
        <w:tc>
          <w:tcPr>
            <w:tcW w:w="9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039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Виды, формы и методы контроля</w:t>
            </w:r>
          </w:p>
        </w:tc>
      </w:tr>
      <w:tr w:rsidR="00444593" w:rsidRPr="00DF41B4" w14:paraId="4A91D5E8" w14:textId="77777777" w:rsidTr="00444593">
        <w:tc>
          <w:tcPr>
            <w:tcW w:w="5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3125" w14:textId="77777777" w:rsidR="00444593" w:rsidRPr="00DF41B4" w:rsidRDefault="00444593" w:rsidP="0044459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3CA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Текущий контроль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DA77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Промежуточная аттестация</w:t>
            </w:r>
          </w:p>
        </w:tc>
      </w:tr>
      <w:tr w:rsidR="00444593" w:rsidRPr="00DF41B4" w14:paraId="1E36CBFE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F47B" w14:textId="77777777" w:rsidR="00444593" w:rsidRPr="00DF41B4" w:rsidRDefault="00444593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EC4D" w14:textId="77777777" w:rsidR="00444593" w:rsidRPr="00DF41B4" w:rsidRDefault="00444593" w:rsidP="00A80598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Форма и метод контроля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2BE" w14:textId="77777777" w:rsidR="00444593" w:rsidRPr="00DF41B4" w:rsidRDefault="00444593" w:rsidP="00A80598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26A" w14:textId="77777777" w:rsidR="00444593" w:rsidRPr="00DF41B4" w:rsidRDefault="00444593" w:rsidP="00A80598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Форма и метод контроля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99B" w14:textId="77777777" w:rsidR="00444593" w:rsidRPr="00DF41B4" w:rsidRDefault="00444593" w:rsidP="00A80598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Проверяемые показатели результата обучения</w:t>
            </w:r>
          </w:p>
        </w:tc>
      </w:tr>
      <w:tr w:rsidR="00444593" w:rsidRPr="00DF41B4" w14:paraId="56F62B4E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8C57" w14:textId="77777777" w:rsidR="00444593" w:rsidRPr="00DF41B4" w:rsidRDefault="00A80598" w:rsidP="00A8059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Организационные формы процесса строительного производства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C0DF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Практические работы</w:t>
            </w:r>
          </w:p>
          <w:p w14:paraId="5153E7A1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  <w:p w14:paraId="1AE9E34F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Доклады</w:t>
            </w:r>
          </w:p>
          <w:p w14:paraId="19C1FCAF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Тестирование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774C7" w14:textId="77777777" w:rsidR="00A80598" w:rsidRPr="00DF41B4" w:rsidRDefault="00A80598" w:rsidP="00A8059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ОК 01, ОК 02, ОК 03, </w:t>
            </w:r>
          </w:p>
          <w:p w14:paraId="3317E0C4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ПК 3.1, </w:t>
            </w:r>
          </w:p>
          <w:p w14:paraId="36169D50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3.3,</w:t>
            </w:r>
          </w:p>
          <w:p w14:paraId="1C9DE54D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3.8</w:t>
            </w:r>
          </w:p>
          <w:p w14:paraId="70726947" w14:textId="77777777" w:rsidR="00444593" w:rsidRPr="00DF41B4" w:rsidRDefault="00444593" w:rsidP="00A8059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DAC5F" w14:textId="77777777" w:rsidR="00444593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6</w:t>
            </w:r>
            <w:r w:rsidR="00444593" w:rsidRPr="00DF41B4">
              <w:rPr>
                <w:rFonts w:ascii="Times New Roman" w:hAnsi="Times New Roman" w:cs="Times New Roman"/>
                <w:szCs w:val="24"/>
              </w:rPr>
              <w:t xml:space="preserve"> семестр -  </w:t>
            </w:r>
            <w:r w:rsidRPr="00DF41B4">
              <w:rPr>
                <w:rFonts w:ascii="Times New Roman" w:hAnsi="Times New Roman" w:cs="Times New Roman"/>
                <w:szCs w:val="24"/>
              </w:rPr>
              <w:t>другие формы,</w:t>
            </w:r>
          </w:p>
          <w:p w14:paraId="090AA1CA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hAnsi="Times New Roman" w:cs="Times New Roman"/>
                <w:szCs w:val="24"/>
              </w:rPr>
              <w:t>7 семестр – курсовой проект, экзамен</w:t>
            </w:r>
          </w:p>
          <w:p w14:paraId="77ED7DCC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FFCE2" w14:textId="77777777" w:rsidR="00A80598" w:rsidRPr="00DF41B4" w:rsidRDefault="00A80598" w:rsidP="00A8059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ОК 01, ОК 02, ОК 03, </w:t>
            </w:r>
          </w:p>
          <w:p w14:paraId="33955B05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 xml:space="preserve">ПК 3.1, </w:t>
            </w:r>
          </w:p>
          <w:p w14:paraId="03D19E78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3.3,</w:t>
            </w:r>
          </w:p>
          <w:p w14:paraId="1BB9184B" w14:textId="77777777" w:rsidR="00A80598" w:rsidRPr="00DF41B4" w:rsidRDefault="00A80598" w:rsidP="00A805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1B4">
              <w:rPr>
                <w:rFonts w:ascii="Times New Roman" w:eastAsia="Calibri" w:hAnsi="Times New Roman" w:cs="Times New Roman"/>
              </w:rPr>
              <w:t>ПК 3.8</w:t>
            </w:r>
          </w:p>
          <w:p w14:paraId="26E5BFA7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2014D984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82DAC" w14:textId="77777777" w:rsidR="00444593" w:rsidRPr="00DF41B4" w:rsidRDefault="00A80598" w:rsidP="00A8059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2.1.Планирование деятельности организации (предприятия)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CED43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6EBA6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AFDA5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18194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68233485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731F" w14:textId="77777777" w:rsidR="00444593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2.2.</w:t>
            </w:r>
            <w:r w:rsidRPr="00DF41B4">
              <w:rPr>
                <w:rFonts w:ascii="Times New Roman" w:hAnsi="Times New Roman" w:cs="Times New Roman"/>
                <w:bCs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Бизнес-планирование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241C1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16C9F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0CBA1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0BE59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145A8F26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CA81" w14:textId="77777777" w:rsidR="00444593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Тема 3.1. Основные производственные фонды организации (предприятия)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F77D3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4C600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CBA81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BABCC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7DA562D3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256B4" w14:textId="77777777" w:rsidR="00444593" w:rsidRPr="00DF41B4" w:rsidRDefault="00A80598" w:rsidP="00A80598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DF41B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Оборотные средства организации (предприятия)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5368C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A55C7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9809F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18A0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80598" w:rsidRPr="00DF41B4" w14:paraId="112D05D0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D3B67" w14:textId="77777777" w:rsidR="00A80598" w:rsidRPr="00DF41B4" w:rsidRDefault="00A80598" w:rsidP="00A80598">
            <w:pPr>
              <w:spacing w:after="0"/>
              <w:ind w:firstLine="29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DF41B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Производительность труда в строительстве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CB6E8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1CFF9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480AA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8C150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80598" w:rsidRPr="00DF41B4" w14:paraId="010B589D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4B7AF" w14:textId="77777777" w:rsidR="00A80598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Тема 3.4. Формы и системы оплаты труда в строительстве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7741C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E5793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2708E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4BC5F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80598" w:rsidRPr="00DF41B4" w14:paraId="1054B605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392E" w14:textId="77777777" w:rsidR="00A80598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 Сметная стоимость и себестоимость строительной продукции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571C1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9C880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DAE5B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69EBE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80598" w:rsidRPr="00DF41B4" w14:paraId="7C091FF4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78CE0" w14:textId="77777777" w:rsidR="00A80598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sz w:val="24"/>
                <w:szCs w:val="24"/>
              </w:rPr>
              <w:t>Тема 4.2. Прибыль и рентабельность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238D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49837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02E1A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57729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80598" w:rsidRPr="00DF41B4" w14:paraId="3FB0C515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BDF76" w14:textId="77777777" w:rsidR="00A80598" w:rsidRPr="00DF41B4" w:rsidRDefault="00A80598" w:rsidP="00A80598">
            <w:pPr>
              <w:tabs>
                <w:tab w:val="left" w:pos="1477"/>
              </w:tabs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 Сущность налогов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8633F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43642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28207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330B8" w14:textId="77777777" w:rsidR="00A80598" w:rsidRPr="00DF41B4" w:rsidRDefault="00A80598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4661F529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57FFB" w14:textId="77777777" w:rsidR="00444593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lang w:eastAsia="ru-RU"/>
              </w:rPr>
              <w:t>Тема 5.1.Договора подряда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BB9B8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0934C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A113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34744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44593" w:rsidRPr="00DF41B4" w14:paraId="6AB3D6E8" w14:textId="77777777" w:rsidTr="00444593">
        <w:tc>
          <w:tcPr>
            <w:tcW w:w="5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710AB" w14:textId="77777777" w:rsidR="00444593" w:rsidRPr="00DF41B4" w:rsidRDefault="00A80598" w:rsidP="00A80598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 Организация и проведение подрядных торгов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43BE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EC7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DE818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C94" w14:textId="77777777" w:rsidR="00444593" w:rsidRPr="00DF41B4" w:rsidRDefault="00444593" w:rsidP="0044459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0486484" w14:textId="77777777" w:rsidR="00FC2354" w:rsidRPr="00DF41B4" w:rsidRDefault="00FC2354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44D473" w14:textId="77777777" w:rsidR="00FC2354" w:rsidRPr="00DF41B4" w:rsidRDefault="00FC2354">
      <w:pPr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br w:type="page"/>
      </w:r>
    </w:p>
    <w:p w14:paraId="1F9717F8" w14:textId="77777777" w:rsidR="00FC2354" w:rsidRPr="00DF41B4" w:rsidRDefault="00FC2354" w:rsidP="00FC2354">
      <w:pPr>
        <w:keepNext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4" w:name="_Toc145266107"/>
      <w:r w:rsidRPr="00DF41B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2. Оценочные материалы (ОМ)</w:t>
      </w:r>
      <w:bookmarkEnd w:id="4"/>
    </w:p>
    <w:p w14:paraId="027F56EB" w14:textId="77777777" w:rsidR="00FC2354" w:rsidRPr="00DF41B4" w:rsidRDefault="00FC2354" w:rsidP="00FC2354">
      <w:pPr>
        <w:keepNext/>
        <w:jc w:val="center"/>
        <w:outlineLvl w:val="1"/>
        <w:rPr>
          <w:rFonts w:ascii="Times New Roman" w:eastAsia="MS Mincho" w:hAnsi="Times New Roman" w:cs="Times New Roman"/>
          <w:b/>
          <w:bCs/>
          <w:iCs/>
          <w:spacing w:val="-1"/>
          <w:sz w:val="28"/>
          <w:szCs w:val="28"/>
        </w:rPr>
      </w:pPr>
      <w:bookmarkStart w:id="5" w:name="_Toc145266108"/>
      <w:r w:rsidRPr="00DF41B4">
        <w:rPr>
          <w:rFonts w:ascii="Times New Roman" w:eastAsia="MS Mincho" w:hAnsi="Times New Roman" w:cs="Times New Roman"/>
          <w:b/>
          <w:bCs/>
          <w:iCs/>
          <w:spacing w:val="-1"/>
          <w:sz w:val="28"/>
          <w:szCs w:val="28"/>
        </w:rPr>
        <w:t>2.1.  Комплект оценочных материалов для текущего контроля</w:t>
      </w:r>
      <w:bookmarkEnd w:id="5"/>
    </w:p>
    <w:p w14:paraId="6A363655" w14:textId="77777777" w:rsidR="00CE3B44" w:rsidRPr="00DF41B4" w:rsidRDefault="00CE3B44" w:rsidP="00CE3B44">
      <w:pPr>
        <w:spacing w:before="19"/>
        <w:ind w:hanging="10"/>
        <w:jc w:val="center"/>
        <w:rPr>
          <w:rFonts w:ascii="Times New Roman" w:hAnsi="Times New Roman" w:cs="Times New Roman"/>
          <w:b/>
          <w:sz w:val="24"/>
        </w:rPr>
      </w:pPr>
      <w:r w:rsidRPr="00DF41B4">
        <w:rPr>
          <w:rFonts w:ascii="Times New Roman" w:hAnsi="Times New Roman" w:cs="Times New Roman"/>
          <w:b/>
          <w:sz w:val="24"/>
        </w:rPr>
        <w:t>Объясните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и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аргументируйте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использование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в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своей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деятельности</w:t>
      </w:r>
      <w:r w:rsidRPr="00DF41B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DF41B4">
        <w:rPr>
          <w:rFonts w:ascii="Times New Roman" w:hAnsi="Times New Roman" w:cs="Times New Roman"/>
          <w:b/>
          <w:sz w:val="24"/>
        </w:rPr>
        <w:t>нормативно обусловленных систем, методов, концепций:</w:t>
      </w:r>
    </w:p>
    <w:p w14:paraId="3CCF473A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before="62"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отрасли.</w:t>
      </w:r>
    </w:p>
    <w:p w14:paraId="76EC5F92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представляет собой строительство как отрасль экономики?</w:t>
      </w:r>
    </w:p>
    <w:p w14:paraId="651B6CA2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right="611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уникальные особенности и характеристики имеет строительство как отрасль производства?</w:t>
      </w:r>
    </w:p>
    <w:p w14:paraId="682361C9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является продукцией строительства?</w:t>
      </w:r>
    </w:p>
    <w:p w14:paraId="306B3B2E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 классифицируют строительные процессы на основе технологических признаков?</w:t>
      </w:r>
    </w:p>
    <w:p w14:paraId="1CCA216A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заключается цель создания и функционирования организаций строительства?</w:t>
      </w:r>
    </w:p>
    <w:p w14:paraId="1170A0D9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организационно-правовые формы предприятий распространены в строительстве?</w:t>
      </w:r>
    </w:p>
    <w:p w14:paraId="28D7674C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факторы являются факторами внутренней среды строительной организации?</w:t>
      </w:r>
    </w:p>
    <w:p w14:paraId="6AA28681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факторы относят к факторам внешней среды косвенного воздействия?</w:t>
      </w:r>
    </w:p>
    <w:p w14:paraId="780EF008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экономическая среда строительной организации?</w:t>
      </w:r>
    </w:p>
    <w:p w14:paraId="701B55B2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политическая среда строительной организации?</w:t>
      </w:r>
    </w:p>
    <w:p w14:paraId="63B371FE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социальная среда строительной организации?</w:t>
      </w:r>
    </w:p>
    <w:p w14:paraId="7628FF80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технологическая среда строительной организации?</w:t>
      </w:r>
    </w:p>
    <w:p w14:paraId="1DDED6BA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экологическая среда строительной организации?</w:t>
      </w:r>
    </w:p>
    <w:p w14:paraId="08E04F8D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включает внешняя культурная среда строительной организации?</w:t>
      </w:r>
    </w:p>
    <w:p w14:paraId="20588D9F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факторы относят к факторам внешней среды прямого воздействия?</w:t>
      </w:r>
    </w:p>
    <w:p w14:paraId="003DC57D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организационной структуры управления строительной организации.</w:t>
      </w:r>
    </w:p>
    <w:p w14:paraId="5CCDECC7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tabs>
          <w:tab w:val="left" w:pos="2471"/>
          <w:tab w:val="left" w:pos="3206"/>
          <w:tab w:val="left" w:pos="5234"/>
          <w:tab w:val="left" w:pos="6355"/>
          <w:tab w:val="left" w:pos="7744"/>
          <w:tab w:val="left" w:pos="8973"/>
          <w:tab w:val="left" w:pos="9295"/>
        </w:tabs>
        <w:autoSpaceDE w:val="0"/>
        <w:autoSpaceDN w:val="0"/>
        <w:spacing w:after="0" w:line="240" w:lineRule="auto"/>
        <w:ind w:left="0" w:right="61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типы организационных структур управления выделяют в строительных организациях?</w:t>
      </w:r>
    </w:p>
    <w:p w14:paraId="63017A1D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before="1"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От каких факторов зависит выбор организационной структуры управления?</w:t>
      </w:r>
    </w:p>
    <w:p w14:paraId="4AB6A15F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капитального строительства.</w:t>
      </w:r>
    </w:p>
    <w:p w14:paraId="5B59967F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Какую роль играет капитальное строительство в экономике?</w:t>
      </w:r>
    </w:p>
    <w:p w14:paraId="16EF6FF0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Перечислите основные этапы капитального строительства.</w:t>
      </w:r>
    </w:p>
    <w:p w14:paraId="7AA60FF1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инвестора как субъекта инвестиционной деятельности в строительстве.</w:t>
      </w:r>
    </w:p>
    <w:p w14:paraId="4FBE94E0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заказчика как субъекта инвестиционной деятельности в строительстве.</w:t>
      </w:r>
    </w:p>
    <w:p w14:paraId="5D6226D2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tabs>
          <w:tab w:val="left" w:pos="2524"/>
          <w:tab w:val="left" w:pos="3626"/>
          <w:tab w:val="left" w:pos="5214"/>
          <w:tab w:val="left" w:pos="5826"/>
          <w:tab w:val="left" w:pos="7002"/>
          <w:tab w:val="left" w:pos="8973"/>
          <w:tab w:val="left" w:pos="10614"/>
        </w:tabs>
        <w:autoSpaceDE w:val="0"/>
        <w:autoSpaceDN w:val="0"/>
        <w:spacing w:after="0" w:line="240" w:lineRule="auto"/>
        <w:ind w:left="0" w:right="611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застройщика как субъекта инвестиционной деятельности в строительстве.</w:t>
      </w:r>
    </w:p>
    <w:p w14:paraId="19783124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подрядчика как субъекта инвестиционной деятельности в строительстве.</w:t>
      </w:r>
    </w:p>
    <w:p w14:paraId="3301E64E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Назовите организационные формы капитального строительства.</w:t>
      </w:r>
    </w:p>
    <w:p w14:paraId="6AED08F6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суть подрядного способа строительства объектов?</w:t>
      </w:r>
    </w:p>
    <w:p w14:paraId="227DC246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tabs>
          <w:tab w:val="left" w:pos="170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суть хозяйственного способа строительства объектов?</w:t>
      </w:r>
    </w:p>
    <w:p w14:paraId="4D92C97A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суть строительства объектов «под ключ»?</w:t>
      </w:r>
    </w:p>
    <w:p w14:paraId="13482331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right="61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особенность структуры основных производственных фондов строительных организаций?</w:t>
      </w:r>
    </w:p>
    <w:p w14:paraId="517AC86B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 какой целью производится оценка основных фондов в натуральных показателях?</w:t>
      </w:r>
    </w:p>
    <w:p w14:paraId="6E67A4DC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right="608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Перечислите факторы влияющие на эффективность деятельности строительного</w:t>
      </w:r>
      <w:r w:rsidRPr="00DF41B4">
        <w:rPr>
          <w:rFonts w:ascii="Times New Roman" w:hAnsi="Times New Roman" w:cs="Times New Roman"/>
          <w:w w:val="150"/>
          <w:sz w:val="24"/>
        </w:rPr>
        <w:t xml:space="preserve"> </w:t>
      </w:r>
      <w:r w:rsidRPr="00DF41B4">
        <w:rPr>
          <w:rFonts w:ascii="Times New Roman" w:hAnsi="Times New Roman" w:cs="Times New Roman"/>
          <w:sz w:val="24"/>
        </w:rPr>
        <w:t>предприятия.</w:t>
      </w:r>
    </w:p>
    <w:p w14:paraId="192C6CA8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Назовите этапы анализа финансового состояния строительной организации.</w:t>
      </w:r>
    </w:p>
    <w:p w14:paraId="58512FB0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расходы относятся к организационным расходам?</w:t>
      </w:r>
    </w:p>
    <w:p w14:paraId="3D9F57CB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Дайте понятие мотивации персонала.</w:t>
      </w:r>
    </w:p>
    <w:p w14:paraId="24F7CCF5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чем состоит сущность заработной платы?</w:t>
      </w:r>
    </w:p>
    <w:p w14:paraId="517E8E0C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формы оплаты труда применяют в строительстве?</w:t>
      </w:r>
    </w:p>
    <w:p w14:paraId="7F1C414A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lastRenderedPageBreak/>
        <w:t>С какой целью производят расчет сметной себестоимости строительной продукции?</w:t>
      </w:r>
    </w:p>
    <w:p w14:paraId="7A01B967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существуют способы снижения себестоимости строительной продукции?</w:t>
      </w:r>
    </w:p>
    <w:p w14:paraId="2F3298A2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Перечислите основные налоги строительных организаций.</w:t>
      </w:r>
    </w:p>
    <w:p w14:paraId="43164E33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tabs>
          <w:tab w:val="left" w:pos="170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включают в себя маркетинговые исследования рынка строительной продукции?</w:t>
      </w:r>
    </w:p>
    <w:p w14:paraId="49C2E214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Какую роль играет кооперирование в строительном рынке.</w:t>
      </w:r>
    </w:p>
    <w:p w14:paraId="5467F427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виды маркетинговых стратегий применятся на строительном рынке?</w:t>
      </w:r>
    </w:p>
    <w:p w14:paraId="330E62AC" w14:textId="77777777" w:rsidR="00CE3B44" w:rsidRPr="00DF41B4" w:rsidRDefault="00CE3B44" w:rsidP="00EB12EE">
      <w:pPr>
        <w:pStyle w:val="a5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функции выполняет реклама в строительном маркетинге?</w:t>
      </w:r>
    </w:p>
    <w:p w14:paraId="49EC268B" w14:textId="77777777" w:rsidR="00CE3B44" w:rsidRPr="00DF41B4" w:rsidRDefault="00CE3B44" w:rsidP="00CE3B44">
      <w:pPr>
        <w:pStyle w:val="a5"/>
        <w:tabs>
          <w:tab w:val="left" w:pos="1643"/>
        </w:tabs>
        <w:ind w:left="1643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6230"/>
      </w:tblGrid>
      <w:tr w:rsidR="00CE3B44" w:rsidRPr="00DF41B4" w14:paraId="651181B0" w14:textId="77777777" w:rsidTr="00CE3B44">
        <w:trPr>
          <w:trHeight w:val="253"/>
        </w:trPr>
        <w:tc>
          <w:tcPr>
            <w:tcW w:w="3115" w:type="dxa"/>
          </w:tcPr>
          <w:p w14:paraId="038F75F8" w14:textId="77777777" w:rsidR="00CE3B44" w:rsidRPr="00DF41B4" w:rsidRDefault="00CE3B44" w:rsidP="00CE3B44">
            <w:pPr>
              <w:pStyle w:val="TableParagraph"/>
              <w:spacing w:line="234" w:lineRule="exact"/>
            </w:pPr>
            <w:proofErr w:type="spellStart"/>
            <w:r w:rsidRPr="00DF41B4">
              <w:t>Вопрос</w:t>
            </w:r>
            <w:proofErr w:type="spellEnd"/>
          </w:p>
        </w:tc>
        <w:tc>
          <w:tcPr>
            <w:tcW w:w="6230" w:type="dxa"/>
          </w:tcPr>
          <w:p w14:paraId="31AD6BE8" w14:textId="77777777" w:rsidR="00CE3B44" w:rsidRPr="00DF41B4" w:rsidRDefault="00CE3B44" w:rsidP="00CE3B44">
            <w:pPr>
              <w:pStyle w:val="TableParagraph"/>
              <w:spacing w:line="234" w:lineRule="exact"/>
              <w:ind w:left="108"/>
            </w:pPr>
            <w:proofErr w:type="spellStart"/>
            <w:r w:rsidRPr="00DF41B4">
              <w:t>Ответ</w:t>
            </w:r>
            <w:proofErr w:type="spellEnd"/>
          </w:p>
        </w:tc>
      </w:tr>
      <w:tr w:rsidR="00CE3B44" w:rsidRPr="00DF41B4" w14:paraId="570101B9" w14:textId="77777777" w:rsidTr="00CE3B44">
        <w:trPr>
          <w:trHeight w:val="758"/>
        </w:trPr>
        <w:tc>
          <w:tcPr>
            <w:tcW w:w="3115" w:type="dxa"/>
          </w:tcPr>
          <w:p w14:paraId="6BA9380B" w14:textId="77777777" w:rsidR="00CE3B44" w:rsidRPr="00DF41B4" w:rsidRDefault="00CE3B44" w:rsidP="00CE3B44">
            <w:pPr>
              <w:pStyle w:val="TableParagraph"/>
              <w:tabs>
                <w:tab w:val="left" w:pos="474"/>
              </w:tabs>
              <w:spacing w:line="247" w:lineRule="exact"/>
            </w:pPr>
            <w:r w:rsidRPr="00DF41B4">
              <w:t>1.</w:t>
            </w:r>
            <w:r w:rsidRPr="00DF41B4">
              <w:tab/>
            </w:r>
            <w:proofErr w:type="spellStart"/>
            <w:r w:rsidRPr="00DF41B4">
              <w:t>Дайте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понятие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отрасли</w:t>
            </w:r>
            <w:proofErr w:type="spellEnd"/>
            <w:r w:rsidRPr="00DF41B4">
              <w:t>.</w:t>
            </w:r>
          </w:p>
        </w:tc>
        <w:tc>
          <w:tcPr>
            <w:tcW w:w="6230" w:type="dxa"/>
          </w:tcPr>
          <w:p w14:paraId="55D7E88B" w14:textId="77777777" w:rsidR="00CE3B44" w:rsidRPr="00DF41B4" w:rsidRDefault="00CE3B44" w:rsidP="00CE3B44">
            <w:pPr>
              <w:pStyle w:val="TableParagraph"/>
              <w:spacing w:line="247" w:lineRule="exact"/>
              <w:ind w:left="108"/>
              <w:rPr>
                <w:lang w:val="ru-RU"/>
              </w:rPr>
            </w:pPr>
            <w:r w:rsidRPr="00DF41B4">
              <w:rPr>
                <w:lang w:val="ru-RU"/>
              </w:rPr>
              <w:t>Отрасль – выделяемая и обобщаемая структура предприятий, организаций по признаку единства экономического назначения производимой продукции, работ, услуг.</w:t>
            </w:r>
          </w:p>
        </w:tc>
      </w:tr>
      <w:tr w:rsidR="00CE3B44" w:rsidRPr="00DF41B4" w14:paraId="4FD6DA1A" w14:textId="77777777" w:rsidTr="00CE3B44">
        <w:trPr>
          <w:trHeight w:val="1266"/>
        </w:trPr>
        <w:tc>
          <w:tcPr>
            <w:tcW w:w="3115" w:type="dxa"/>
          </w:tcPr>
          <w:p w14:paraId="5CABFF41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2. Что представляет собой строительство как отрасль экономики?</w:t>
            </w:r>
          </w:p>
        </w:tc>
        <w:tc>
          <w:tcPr>
            <w:tcW w:w="6230" w:type="dxa"/>
          </w:tcPr>
          <w:p w14:paraId="4D6C53C7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Строительство представляет собой самостоятельную отрасли экономики страны, которая предназначена для ввода в действие новых, а также реконструкции, расширения, ремонта и  технического перевооружения действующих объектов производственного и непроизводственного назначения.</w:t>
            </w:r>
          </w:p>
        </w:tc>
      </w:tr>
      <w:tr w:rsidR="00CE3B44" w:rsidRPr="00DF41B4" w14:paraId="0A110E20" w14:textId="77777777" w:rsidTr="00CE3B44">
        <w:trPr>
          <w:trHeight w:val="1770"/>
        </w:trPr>
        <w:tc>
          <w:tcPr>
            <w:tcW w:w="3115" w:type="dxa"/>
          </w:tcPr>
          <w:p w14:paraId="0079E500" w14:textId="77777777" w:rsidR="00CE3B44" w:rsidRPr="00DF41B4" w:rsidRDefault="00CE3B44" w:rsidP="00CE3B44">
            <w:pPr>
              <w:pStyle w:val="TableParagraph"/>
              <w:tabs>
                <w:tab w:val="left" w:pos="1886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3. Какие уникальные особенности и характеристики имеет строительство как отрасль производства?</w:t>
            </w:r>
          </w:p>
        </w:tc>
        <w:tc>
          <w:tcPr>
            <w:tcW w:w="6230" w:type="dxa"/>
          </w:tcPr>
          <w:p w14:paraId="5F52E466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Строительство как отрасль производства имеет свои уникальные особенности и характеристики, которые отличают её от других отраслей: разнообразие видов работ; комплексность проектов; расчетные работы; сезонность; технологическая инновация; взаимодействие с другими отраслями;  регулирование и стандартизация; финансовая привлекательность.</w:t>
            </w:r>
          </w:p>
        </w:tc>
      </w:tr>
      <w:tr w:rsidR="00CE3B44" w:rsidRPr="00DF41B4" w14:paraId="6AA25E33" w14:textId="77777777" w:rsidTr="00CE3B44">
        <w:trPr>
          <w:trHeight w:val="1516"/>
        </w:trPr>
        <w:tc>
          <w:tcPr>
            <w:tcW w:w="3115" w:type="dxa"/>
          </w:tcPr>
          <w:p w14:paraId="4B57A43C" w14:textId="77777777" w:rsidR="00CE3B44" w:rsidRPr="00DF41B4" w:rsidRDefault="00CE3B44" w:rsidP="00CE3B44">
            <w:pPr>
              <w:pStyle w:val="TableParagraph"/>
              <w:tabs>
                <w:tab w:val="left" w:pos="474"/>
              </w:tabs>
              <w:ind w:right="97"/>
            </w:pPr>
            <w:r w:rsidRPr="00DF41B4">
              <w:t>4.</w:t>
            </w:r>
            <w:r w:rsidRPr="00DF41B4">
              <w:tab/>
            </w:r>
            <w:proofErr w:type="spellStart"/>
            <w:r w:rsidRPr="00DF41B4">
              <w:t>Что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является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продукцией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строительства</w:t>
            </w:r>
            <w:proofErr w:type="spellEnd"/>
            <w:r w:rsidRPr="00DF41B4">
              <w:t>?</w:t>
            </w:r>
          </w:p>
        </w:tc>
        <w:tc>
          <w:tcPr>
            <w:tcW w:w="6230" w:type="dxa"/>
          </w:tcPr>
          <w:p w14:paraId="7C447DFD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Продукцией строительства являются законченные строительством и сданные в эксплуатацию производственные мощности и объекты, железные и автомобильные дороги, электростанции, ирригационные и судоходные каналы, жилые дома и другие объекты, образующие основные фонды хозяйственного комплекса страны.</w:t>
            </w:r>
          </w:p>
        </w:tc>
      </w:tr>
      <w:tr w:rsidR="00CE3B44" w:rsidRPr="00DF41B4" w14:paraId="6F934B37" w14:textId="77777777" w:rsidTr="00CE3B44">
        <w:trPr>
          <w:trHeight w:val="1012"/>
        </w:trPr>
        <w:tc>
          <w:tcPr>
            <w:tcW w:w="3115" w:type="dxa"/>
          </w:tcPr>
          <w:p w14:paraId="7204BE24" w14:textId="77777777" w:rsidR="00CE3B44" w:rsidRPr="00DF41B4" w:rsidRDefault="00CE3B44" w:rsidP="00CE3B44">
            <w:pPr>
              <w:pStyle w:val="TableParagraph"/>
              <w:tabs>
                <w:tab w:val="left" w:pos="1408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5. Как классифицируют строительные процессы на основе технологических признаков?</w:t>
            </w:r>
          </w:p>
        </w:tc>
        <w:tc>
          <w:tcPr>
            <w:tcW w:w="6230" w:type="dxa"/>
          </w:tcPr>
          <w:p w14:paraId="3AFF4F55" w14:textId="77777777" w:rsidR="00CE3B44" w:rsidRPr="00DF41B4" w:rsidRDefault="00CE3B44" w:rsidP="00CE3B44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Строительные процессы классифицируют на основе технологических признаков и подразделяют на заготовительные, транспортные и монтажно-укладочные.</w:t>
            </w:r>
          </w:p>
        </w:tc>
      </w:tr>
      <w:tr w:rsidR="00CE3B44" w:rsidRPr="00DF41B4" w14:paraId="3A496FFE" w14:textId="77777777" w:rsidTr="00CE3B44">
        <w:trPr>
          <w:trHeight w:val="2277"/>
        </w:trPr>
        <w:tc>
          <w:tcPr>
            <w:tcW w:w="3115" w:type="dxa"/>
          </w:tcPr>
          <w:p w14:paraId="00B966EF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6. В чем заключается цель создания и функционирования организаций строительства?</w:t>
            </w:r>
          </w:p>
        </w:tc>
        <w:tc>
          <w:tcPr>
            <w:tcW w:w="6230" w:type="dxa"/>
          </w:tcPr>
          <w:p w14:paraId="63AE8C4E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Цель создания и функционирования организаций строительства заключается в достижении ряда функций, таких как реализация строительных проектов, удовлетворение потребности в жилье и инфраструктуре, создание рабочих мест и развитие экономики, эффективное управление проектами, развитие технологии и инновации, участие в общественных проектах и мегапроектах, удовлетворение потребности в разнообразии  архитектурных  и  дизайн-решений, а также управление рисками.</w:t>
            </w:r>
          </w:p>
        </w:tc>
      </w:tr>
      <w:tr w:rsidR="00CE3B44" w:rsidRPr="00DF41B4" w14:paraId="2F66F8CD" w14:textId="77777777" w:rsidTr="00CE3B44">
        <w:trPr>
          <w:trHeight w:val="1518"/>
        </w:trPr>
        <w:tc>
          <w:tcPr>
            <w:tcW w:w="3115" w:type="dxa"/>
          </w:tcPr>
          <w:p w14:paraId="2E5A388B" w14:textId="77777777" w:rsidR="00CE3B44" w:rsidRPr="00DF41B4" w:rsidRDefault="00CE3B44" w:rsidP="00CE3B44">
            <w:pPr>
              <w:pStyle w:val="TableParagraph"/>
              <w:tabs>
                <w:tab w:val="left" w:pos="2903"/>
              </w:tabs>
              <w:ind w:right="94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7. Какие организационно- правовые формы предприятий распространены в строительстве?</w:t>
            </w:r>
          </w:p>
        </w:tc>
        <w:tc>
          <w:tcPr>
            <w:tcW w:w="6230" w:type="dxa"/>
          </w:tcPr>
          <w:p w14:paraId="5637FB18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Наиболее распространены следующие организационно- правовые формы предприятий строительства: государственные и муниципальные унитарные предприятия, хозяйственные товарищества  (полное  и  коммандитное)  и  хозяйственные</w:t>
            </w:r>
          </w:p>
          <w:p w14:paraId="3CA8B650" w14:textId="77777777" w:rsidR="00CE3B44" w:rsidRPr="00DF41B4" w:rsidRDefault="00CE3B44" w:rsidP="00CE3B44">
            <w:pPr>
              <w:pStyle w:val="TableParagraph"/>
              <w:spacing w:line="252" w:lineRule="exact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общества (общества с ограниченной ответственностью и акционерное общество).</w:t>
            </w:r>
          </w:p>
        </w:tc>
      </w:tr>
      <w:tr w:rsidR="00CE3B44" w:rsidRPr="00DF41B4" w14:paraId="0C69C6A9" w14:textId="77777777" w:rsidTr="00CE3B44">
        <w:trPr>
          <w:trHeight w:val="757"/>
        </w:trPr>
        <w:tc>
          <w:tcPr>
            <w:tcW w:w="3115" w:type="dxa"/>
          </w:tcPr>
          <w:p w14:paraId="1C638CDE" w14:textId="77777777" w:rsidR="00CE3B44" w:rsidRPr="00DF41B4" w:rsidRDefault="00CE3B44" w:rsidP="00CE3B44">
            <w:pPr>
              <w:pStyle w:val="TableParagraph"/>
              <w:tabs>
                <w:tab w:val="left" w:pos="474"/>
              </w:tabs>
              <w:ind w:right="96"/>
              <w:rPr>
                <w:lang w:val="ru-RU"/>
              </w:rPr>
            </w:pPr>
            <w:r w:rsidRPr="00DF41B4">
              <w:rPr>
                <w:lang w:val="ru-RU"/>
              </w:rPr>
              <w:t>8.</w:t>
            </w:r>
            <w:r w:rsidRPr="00DF41B4">
              <w:rPr>
                <w:lang w:val="ru-RU"/>
              </w:rPr>
              <w:tab/>
              <w:t>Какие факторы являются факторами внутренней среды строительной организации?</w:t>
            </w:r>
          </w:p>
        </w:tc>
        <w:tc>
          <w:tcPr>
            <w:tcW w:w="6230" w:type="dxa"/>
          </w:tcPr>
          <w:p w14:paraId="321FE390" w14:textId="77777777" w:rsidR="00CE3B44" w:rsidRPr="00DF41B4" w:rsidRDefault="00CE3B44" w:rsidP="00CE3B44">
            <w:pPr>
              <w:pStyle w:val="TableParagraph"/>
              <w:tabs>
                <w:tab w:val="left" w:pos="1372"/>
                <w:tab w:val="left" w:pos="2670"/>
                <w:tab w:val="left" w:pos="3451"/>
                <w:tab w:val="left" w:pos="4944"/>
              </w:tabs>
              <w:ind w:left="108" w:right="92"/>
              <w:rPr>
                <w:lang w:val="ru-RU"/>
              </w:rPr>
            </w:pPr>
            <w:r w:rsidRPr="00DF41B4">
              <w:rPr>
                <w:lang w:val="ru-RU"/>
              </w:rPr>
              <w:t>Факторами внутренней среды строительной организации являются: технология, техника, организация строительного производства и персонал организации.</w:t>
            </w:r>
          </w:p>
        </w:tc>
      </w:tr>
      <w:tr w:rsidR="00CE3B44" w:rsidRPr="00DF41B4" w14:paraId="4416AAD6" w14:textId="77777777" w:rsidTr="00CE3B44">
        <w:trPr>
          <w:trHeight w:val="1264"/>
        </w:trPr>
        <w:tc>
          <w:tcPr>
            <w:tcW w:w="3115" w:type="dxa"/>
          </w:tcPr>
          <w:p w14:paraId="50F6EF7A" w14:textId="77777777" w:rsidR="00CE3B44" w:rsidRPr="00DF41B4" w:rsidRDefault="00CE3B44" w:rsidP="00CE3B4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lastRenderedPageBreak/>
              <w:t>9. Какие факторы относят к факторам внешней среды косвенного воздействия?</w:t>
            </w:r>
          </w:p>
        </w:tc>
        <w:tc>
          <w:tcPr>
            <w:tcW w:w="6230" w:type="dxa"/>
          </w:tcPr>
          <w:p w14:paraId="2C4DE9FF" w14:textId="77777777" w:rsidR="00CE3B44" w:rsidRPr="00DF41B4" w:rsidRDefault="00CE3B44" w:rsidP="00CE3B44">
            <w:pPr>
              <w:pStyle w:val="TableParagraph"/>
              <w:tabs>
                <w:tab w:val="left" w:pos="2514"/>
                <w:tab w:val="left" w:pos="4797"/>
              </w:tabs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К факторам внешней среды косвенного воздействия (макросреда) относятся факторы и условия, которые влияют на деятельность строительной компании. Эти факторы могут быть экономическими, политическими, социальными, технологическими, экологическими и культурными.</w:t>
            </w:r>
          </w:p>
        </w:tc>
      </w:tr>
      <w:tr w:rsidR="00CE3B44" w:rsidRPr="00DF41B4" w14:paraId="5F9F9A30" w14:textId="77777777" w:rsidTr="00CE3B44">
        <w:trPr>
          <w:trHeight w:val="1770"/>
        </w:trPr>
        <w:tc>
          <w:tcPr>
            <w:tcW w:w="3115" w:type="dxa"/>
          </w:tcPr>
          <w:p w14:paraId="34A4AD5C" w14:textId="77777777" w:rsidR="00CE3B44" w:rsidRPr="00DF41B4" w:rsidRDefault="00CE3B44" w:rsidP="00CE3B44">
            <w:pPr>
              <w:pStyle w:val="TableParagraph"/>
              <w:tabs>
                <w:tab w:val="left" w:pos="2491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10. Что включает внешняя экономическая среда строительной организации?</w:t>
            </w:r>
          </w:p>
        </w:tc>
        <w:tc>
          <w:tcPr>
            <w:tcW w:w="6230" w:type="dxa"/>
          </w:tcPr>
          <w:p w14:paraId="2C9B5F31" w14:textId="77777777" w:rsidR="00CE3B44" w:rsidRPr="00DF41B4" w:rsidRDefault="00CE3B44" w:rsidP="00CE3B4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Внешняя экономическая среда строительной организации включает в себя уровень экономического развития страны или региона, условия рынка, инфляцию, валютный курс, уровень безработицы и другие экономические показатели. Экономическая среда может влиять на доступность финансирования, стоимость материалов и труда, а также на спрос на строительные услуги.</w:t>
            </w:r>
          </w:p>
        </w:tc>
      </w:tr>
      <w:tr w:rsidR="00CE3B44" w:rsidRPr="00DF41B4" w14:paraId="005D4B3B" w14:textId="77777777" w:rsidTr="00CE3B44">
        <w:trPr>
          <w:trHeight w:val="1529"/>
        </w:trPr>
        <w:tc>
          <w:tcPr>
            <w:tcW w:w="3115" w:type="dxa"/>
          </w:tcPr>
          <w:p w14:paraId="08EB16E8" w14:textId="77777777" w:rsidR="00CE3B44" w:rsidRPr="00DF41B4" w:rsidRDefault="00CE3B44" w:rsidP="00CE3B44">
            <w:pPr>
              <w:pStyle w:val="TableParagraph"/>
              <w:tabs>
                <w:tab w:val="left" w:pos="1067"/>
                <w:tab w:val="left" w:pos="2198"/>
              </w:tabs>
              <w:spacing w:line="234" w:lineRule="exact"/>
              <w:rPr>
                <w:lang w:val="ru-RU"/>
              </w:rPr>
            </w:pPr>
            <w:r w:rsidRPr="00DF41B4">
              <w:rPr>
                <w:lang w:val="ru-RU"/>
              </w:rPr>
              <w:t>11. Что включает внешняя Политическая среда строительной организации?</w:t>
            </w:r>
          </w:p>
        </w:tc>
        <w:tc>
          <w:tcPr>
            <w:tcW w:w="6230" w:type="dxa"/>
          </w:tcPr>
          <w:p w14:paraId="3DDA723C" w14:textId="77777777" w:rsidR="00CE3B44" w:rsidRPr="00DF41B4" w:rsidRDefault="00CE3B44" w:rsidP="00CE3B44">
            <w:pPr>
              <w:pStyle w:val="TableParagraph"/>
              <w:spacing w:line="234" w:lineRule="exact"/>
              <w:ind w:left="108"/>
              <w:rPr>
                <w:lang w:val="ru-RU"/>
              </w:rPr>
            </w:pPr>
            <w:r w:rsidRPr="00DF41B4">
              <w:rPr>
                <w:lang w:val="ru-RU"/>
              </w:rPr>
              <w:t>Внешняя политическая среда строительной компании включает в себя законодательство, регулирование, налоговую политику, политическую стабильность и отношения с государством. Политическая среда может определять доступность к ресурсам, требования по безопасности, экологии и другим аспектам строительства.</w:t>
            </w:r>
          </w:p>
        </w:tc>
      </w:tr>
      <w:tr w:rsidR="00CE3B44" w:rsidRPr="00DF41B4" w14:paraId="16C8041C" w14:textId="77777777" w:rsidTr="00CE3B44">
        <w:trPr>
          <w:trHeight w:val="1770"/>
        </w:trPr>
        <w:tc>
          <w:tcPr>
            <w:tcW w:w="3115" w:type="dxa"/>
          </w:tcPr>
          <w:p w14:paraId="161BCB56" w14:textId="77777777" w:rsidR="00CE3B44" w:rsidRPr="00DF41B4" w:rsidRDefault="00CE3B44" w:rsidP="00CE3B44">
            <w:pPr>
              <w:pStyle w:val="TableParagraph"/>
              <w:tabs>
                <w:tab w:val="left" w:pos="2490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12. Что включает внешняя социальная среда строительной организации?</w:t>
            </w:r>
          </w:p>
        </w:tc>
        <w:tc>
          <w:tcPr>
            <w:tcW w:w="6230" w:type="dxa"/>
          </w:tcPr>
          <w:p w14:paraId="43545EDC" w14:textId="77777777" w:rsidR="00CE3B44" w:rsidRPr="00DF41B4" w:rsidRDefault="00CE3B44" w:rsidP="00CE3B4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Внешняя социальная среда строительной организации включает в себя демографические показатели, культурные особенности, жизненный уровень населения и общественное мнение. Социальная среда может определять спрос на различные типы объектов, требования по уровню комфорта и экологичности строительства, а также взаимоотношения с местным сообществом.</w:t>
            </w:r>
          </w:p>
        </w:tc>
      </w:tr>
      <w:tr w:rsidR="00CE3B44" w:rsidRPr="00DF41B4" w14:paraId="764CA249" w14:textId="77777777" w:rsidTr="00CE3B44">
        <w:trPr>
          <w:trHeight w:val="1770"/>
        </w:trPr>
        <w:tc>
          <w:tcPr>
            <w:tcW w:w="3115" w:type="dxa"/>
          </w:tcPr>
          <w:p w14:paraId="1252583A" w14:textId="77777777" w:rsidR="00CE3B44" w:rsidRPr="00DF41B4" w:rsidRDefault="00CE3B44" w:rsidP="00CE3B44">
            <w:pPr>
              <w:pStyle w:val="TableParagraph"/>
              <w:tabs>
                <w:tab w:val="left" w:pos="2491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13. Что включает внешняя технологическая среда строительной организации?</w:t>
            </w:r>
          </w:p>
        </w:tc>
        <w:tc>
          <w:tcPr>
            <w:tcW w:w="6230" w:type="dxa"/>
          </w:tcPr>
          <w:p w14:paraId="7C0F696E" w14:textId="77777777" w:rsidR="00CE3B44" w:rsidRPr="00DF41B4" w:rsidRDefault="00CE3B44" w:rsidP="00CE3B4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Внешняя технологическая среда строительной организации включает в себя доступность современных технологий, инноваций, информационных систем и коммуникационных технологий. Технологическая среда может определять эффективность производственного процесса, качество проектирования и исполнения работ, а также способность компании к инновациям и адаптации к новым технологиям.</w:t>
            </w:r>
          </w:p>
        </w:tc>
      </w:tr>
      <w:tr w:rsidR="00CE3B44" w:rsidRPr="00DF41B4" w14:paraId="5F3B9830" w14:textId="77777777" w:rsidTr="00CE3B44">
        <w:trPr>
          <w:trHeight w:val="2022"/>
        </w:trPr>
        <w:tc>
          <w:tcPr>
            <w:tcW w:w="3115" w:type="dxa"/>
          </w:tcPr>
          <w:p w14:paraId="74FAB823" w14:textId="77777777" w:rsidR="00CE3B44" w:rsidRPr="00DF41B4" w:rsidRDefault="00CE3B44" w:rsidP="00CE3B44">
            <w:pPr>
              <w:pStyle w:val="TableParagraph"/>
              <w:tabs>
                <w:tab w:val="left" w:pos="2491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14. Что включает внешняя экологическая среда строительной организации?</w:t>
            </w:r>
          </w:p>
        </w:tc>
        <w:tc>
          <w:tcPr>
            <w:tcW w:w="6230" w:type="dxa"/>
          </w:tcPr>
          <w:p w14:paraId="51770D07" w14:textId="77777777" w:rsidR="00CE3B44" w:rsidRPr="00DF41B4" w:rsidRDefault="00CE3B44" w:rsidP="00CE3B4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Внешняя экологическая среда строительной организации включает в себя законодательство по защите окружающей среды, требования по энергоэффективности, использованию возобновляемых источников энергии, охране природных ресурсов и борьбе с загрязнением. Экологическая среда может определять требования по устойчивому строительству, использованию материалов и технологий, а также взаимоотношения с экосистемой.</w:t>
            </w:r>
          </w:p>
        </w:tc>
      </w:tr>
      <w:tr w:rsidR="00CE3B44" w:rsidRPr="00DF41B4" w14:paraId="0003D50E" w14:textId="77777777" w:rsidTr="00CE3B44">
        <w:trPr>
          <w:trHeight w:val="1770"/>
        </w:trPr>
        <w:tc>
          <w:tcPr>
            <w:tcW w:w="3115" w:type="dxa"/>
          </w:tcPr>
          <w:p w14:paraId="0C4A50B1" w14:textId="77777777" w:rsidR="00CE3B44" w:rsidRPr="00DF41B4" w:rsidRDefault="00CE3B44" w:rsidP="00CE3B44">
            <w:pPr>
              <w:pStyle w:val="TableParagraph"/>
              <w:tabs>
                <w:tab w:val="left" w:pos="2490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15. Что включает внешняя культурная среда строительной организации?</w:t>
            </w:r>
          </w:p>
        </w:tc>
        <w:tc>
          <w:tcPr>
            <w:tcW w:w="6230" w:type="dxa"/>
          </w:tcPr>
          <w:p w14:paraId="1A065551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Внешняя культурная среда строительной организации включает в себя традиции, ценности, обычаи и нормы поведения, которые определяют взаимоотношения между людьми и их отношение к окружающей среде, архитектуре и дизайну. Культурная среда может определять требования по дизайну и   функциональности объектов, а также взаимоотношения с местным сообществом и властями.</w:t>
            </w:r>
          </w:p>
        </w:tc>
      </w:tr>
      <w:tr w:rsidR="00CE3B44" w:rsidRPr="00DF41B4" w14:paraId="284737D0" w14:textId="77777777" w:rsidTr="00CE3B44">
        <w:trPr>
          <w:trHeight w:val="2025"/>
        </w:trPr>
        <w:tc>
          <w:tcPr>
            <w:tcW w:w="3115" w:type="dxa"/>
          </w:tcPr>
          <w:p w14:paraId="2E111849" w14:textId="77777777" w:rsidR="00CE3B44" w:rsidRPr="00DF41B4" w:rsidRDefault="00CE3B44" w:rsidP="00CE3B4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16. Какие факторы относят к факторам внешней среды прямого воздействия?</w:t>
            </w:r>
          </w:p>
        </w:tc>
        <w:tc>
          <w:tcPr>
            <w:tcW w:w="6230" w:type="dxa"/>
          </w:tcPr>
          <w:p w14:paraId="60DD63B6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 xml:space="preserve">Внешняя среда прямого воздействия (микросреда) — это факторы, непосредственно влияющие на бизнес и оказывающие прямое воздействие на деятельность </w:t>
            </w:r>
            <w:proofErr w:type="spellStart"/>
            <w:r w:rsidRPr="00DF41B4">
              <w:rPr>
                <w:lang w:val="ru-RU"/>
              </w:rPr>
              <w:t>организации.Это</w:t>
            </w:r>
            <w:proofErr w:type="spellEnd"/>
            <w:r w:rsidRPr="00DF41B4">
              <w:rPr>
                <w:lang w:val="ru-RU"/>
              </w:rPr>
              <w:t xml:space="preserve"> конкуренты, потребители, коммерческие банки, поставщики сырья, комплектующих, материалов, инфраструктура,   которая необходима для бизнеса, муниципальные и государственные организации и органы власти.</w:t>
            </w:r>
          </w:p>
        </w:tc>
      </w:tr>
      <w:tr w:rsidR="00CE3B44" w:rsidRPr="00DF41B4" w14:paraId="4083425A" w14:textId="77777777" w:rsidTr="00CE3B44">
        <w:trPr>
          <w:trHeight w:val="1770"/>
        </w:trPr>
        <w:tc>
          <w:tcPr>
            <w:tcW w:w="3115" w:type="dxa"/>
          </w:tcPr>
          <w:p w14:paraId="4F34FDEE" w14:textId="77777777" w:rsidR="00CE3B44" w:rsidRPr="00DF41B4" w:rsidRDefault="00CE3B44" w:rsidP="00CE3B44">
            <w:pPr>
              <w:pStyle w:val="TableParagraph"/>
              <w:tabs>
                <w:tab w:val="left" w:pos="2250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lastRenderedPageBreak/>
              <w:t>17. Дайте понятие организационной структуры управления строительной организации.</w:t>
            </w:r>
          </w:p>
        </w:tc>
        <w:tc>
          <w:tcPr>
            <w:tcW w:w="6230" w:type="dxa"/>
          </w:tcPr>
          <w:p w14:paraId="3EFE655C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Организационная структура строительной организации- это система управления, которая определяет взаимоотношения между различными подразделениями, департаментами и отделами предприятия. Организационная структура помогает координировать работу разных участников проекта, распределять ответственность и ресурсы, а также обеспечивать эффективное управление процессом строительства.</w:t>
            </w:r>
          </w:p>
        </w:tc>
      </w:tr>
      <w:tr w:rsidR="00CE3B44" w:rsidRPr="00DF41B4" w14:paraId="358C5873" w14:textId="77777777" w:rsidTr="00CE3B44">
        <w:trPr>
          <w:trHeight w:val="1010"/>
        </w:trPr>
        <w:tc>
          <w:tcPr>
            <w:tcW w:w="3115" w:type="dxa"/>
          </w:tcPr>
          <w:p w14:paraId="06955EED" w14:textId="77777777" w:rsidR="00CE3B44" w:rsidRPr="00DF41B4" w:rsidRDefault="00CE3B44" w:rsidP="00CE3B44">
            <w:pPr>
              <w:pStyle w:val="TableParagraph"/>
              <w:tabs>
                <w:tab w:val="left" w:pos="2529"/>
              </w:tabs>
              <w:spacing w:line="246" w:lineRule="exact"/>
              <w:rPr>
                <w:lang w:val="ru-RU"/>
              </w:rPr>
            </w:pPr>
            <w:r w:rsidRPr="00DF41B4">
              <w:rPr>
                <w:lang w:val="ru-RU"/>
              </w:rPr>
              <w:t>18. Какие типы организационных структур Управления выделяют в строительных организациях?</w:t>
            </w:r>
          </w:p>
        </w:tc>
        <w:tc>
          <w:tcPr>
            <w:tcW w:w="6230" w:type="dxa"/>
          </w:tcPr>
          <w:p w14:paraId="2B67509D" w14:textId="77777777" w:rsidR="00CE3B44" w:rsidRPr="00DF41B4" w:rsidRDefault="00CE3B44" w:rsidP="00CE3B44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 строительных организациях выделяют следующие типы организационных структур управления: линейная, функциональная, линейно-функциональная, штабная, проектная, матричная, дивизионная.</w:t>
            </w:r>
          </w:p>
        </w:tc>
      </w:tr>
      <w:tr w:rsidR="00CE3B44" w:rsidRPr="00DF41B4" w14:paraId="6F8C4DDF" w14:textId="77777777" w:rsidTr="00CE3B44">
        <w:trPr>
          <w:trHeight w:val="1527"/>
        </w:trPr>
        <w:tc>
          <w:tcPr>
            <w:tcW w:w="3115" w:type="dxa"/>
          </w:tcPr>
          <w:p w14:paraId="6429FD35" w14:textId="77777777" w:rsidR="00CE3B44" w:rsidRPr="00DF41B4" w:rsidRDefault="00CE3B44" w:rsidP="00CE3B44">
            <w:pPr>
              <w:pStyle w:val="TableParagraph"/>
              <w:tabs>
                <w:tab w:val="left" w:pos="1158"/>
                <w:tab w:val="left" w:pos="2130"/>
                <w:tab w:val="left" w:pos="2421"/>
              </w:tabs>
              <w:ind w:right="96"/>
              <w:rPr>
                <w:lang w:val="ru-RU"/>
              </w:rPr>
            </w:pPr>
            <w:r w:rsidRPr="00DF41B4">
              <w:rPr>
                <w:lang w:val="ru-RU"/>
              </w:rPr>
              <w:t>19. От каких факторов зависит выбор организационной структуры управления?</w:t>
            </w:r>
          </w:p>
        </w:tc>
        <w:tc>
          <w:tcPr>
            <w:tcW w:w="6230" w:type="dxa"/>
          </w:tcPr>
          <w:p w14:paraId="39E3B465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Выбор организационной структуры управления зависит от таких факторов как: стратегия организации, размер организации  и  степень разнообразия ее деятельности, географическое   размещение организации, технология, динамика внешней среды, отношение к организации руководителей и сотрудников.</w:t>
            </w:r>
          </w:p>
        </w:tc>
      </w:tr>
      <w:tr w:rsidR="00CE3B44" w:rsidRPr="00DF41B4" w14:paraId="6A363BB6" w14:textId="77777777" w:rsidTr="00CE3B44">
        <w:trPr>
          <w:trHeight w:val="1266"/>
        </w:trPr>
        <w:tc>
          <w:tcPr>
            <w:tcW w:w="3115" w:type="dxa"/>
          </w:tcPr>
          <w:p w14:paraId="74945347" w14:textId="77777777" w:rsidR="00CE3B44" w:rsidRPr="00DF41B4" w:rsidRDefault="00CE3B44" w:rsidP="00CE3B44">
            <w:pPr>
              <w:pStyle w:val="TableParagraph"/>
              <w:tabs>
                <w:tab w:val="left" w:pos="2250"/>
              </w:tabs>
              <w:ind w:right="96"/>
            </w:pPr>
            <w:r w:rsidRPr="00DF41B4">
              <w:t xml:space="preserve">20. </w:t>
            </w:r>
            <w:proofErr w:type="spellStart"/>
            <w:r w:rsidRPr="00DF41B4">
              <w:t>Дайте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понятие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капитального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строительства</w:t>
            </w:r>
            <w:proofErr w:type="spellEnd"/>
            <w:r w:rsidRPr="00DF41B4">
              <w:t>.</w:t>
            </w:r>
          </w:p>
        </w:tc>
        <w:tc>
          <w:tcPr>
            <w:tcW w:w="6230" w:type="dxa"/>
          </w:tcPr>
          <w:p w14:paraId="794BC0F4" w14:textId="77777777" w:rsidR="00CE3B44" w:rsidRPr="00DF41B4" w:rsidRDefault="00CE3B44" w:rsidP="00CE3B44">
            <w:pPr>
              <w:pStyle w:val="TableParagraph"/>
              <w:ind w:left="108" w:right="92"/>
              <w:jc w:val="both"/>
            </w:pPr>
            <w:r w:rsidRPr="00DF41B4">
              <w:rPr>
                <w:lang w:val="ru-RU"/>
              </w:rPr>
              <w:t xml:space="preserve">Капитальное строительство - это процесс проектирования, строительства и реконструкции зданий, сооружений, инфраструктурных объектов и других объектов инженерного дела  с  целью  </w:t>
            </w:r>
            <w:proofErr w:type="spellStart"/>
            <w:r w:rsidRPr="00DF41B4">
              <w:t>удовлетворения</w:t>
            </w:r>
            <w:proofErr w:type="spellEnd"/>
            <w:r w:rsidRPr="00DF41B4">
              <w:t xml:space="preserve">  </w:t>
            </w:r>
            <w:proofErr w:type="spellStart"/>
            <w:r w:rsidRPr="00DF41B4">
              <w:t>потребностей</w:t>
            </w:r>
            <w:proofErr w:type="spellEnd"/>
            <w:r w:rsidRPr="00DF41B4">
              <w:t xml:space="preserve">  </w:t>
            </w:r>
            <w:proofErr w:type="spellStart"/>
            <w:r w:rsidRPr="00DF41B4">
              <w:t>населения</w:t>
            </w:r>
            <w:proofErr w:type="spellEnd"/>
            <w:r w:rsidRPr="00DF41B4">
              <w:t xml:space="preserve">  и</w:t>
            </w:r>
            <w:r w:rsidRPr="00DF41B4">
              <w:rPr>
                <w:lang w:val="ru-RU"/>
              </w:rPr>
              <w:t xml:space="preserve"> </w:t>
            </w:r>
            <w:proofErr w:type="spellStart"/>
            <w:r w:rsidRPr="00DF41B4">
              <w:t>экономики</w:t>
            </w:r>
            <w:proofErr w:type="spellEnd"/>
            <w:r w:rsidRPr="00DF41B4">
              <w:t>.</w:t>
            </w:r>
          </w:p>
        </w:tc>
      </w:tr>
      <w:tr w:rsidR="00CE3B44" w:rsidRPr="00DF41B4" w14:paraId="66A3A087" w14:textId="77777777" w:rsidTr="00CE3B44">
        <w:trPr>
          <w:trHeight w:val="757"/>
        </w:trPr>
        <w:tc>
          <w:tcPr>
            <w:tcW w:w="3115" w:type="dxa"/>
          </w:tcPr>
          <w:p w14:paraId="3D9DA4B0" w14:textId="77777777" w:rsidR="00CE3B44" w:rsidRPr="00DF41B4" w:rsidRDefault="00CE3B44" w:rsidP="00CE3B44">
            <w:pPr>
              <w:pStyle w:val="TableParagraph"/>
              <w:tabs>
                <w:tab w:val="left" w:pos="1533"/>
                <w:tab w:val="left" w:pos="2397"/>
              </w:tabs>
              <w:ind w:right="95"/>
              <w:rPr>
                <w:lang w:val="ru-RU"/>
              </w:rPr>
            </w:pPr>
            <w:r w:rsidRPr="00DF41B4">
              <w:rPr>
                <w:lang w:val="ru-RU"/>
              </w:rPr>
              <w:t>21. Какую роль играет капитальное строительство в экономике?</w:t>
            </w:r>
          </w:p>
        </w:tc>
        <w:tc>
          <w:tcPr>
            <w:tcW w:w="6230" w:type="dxa"/>
          </w:tcPr>
          <w:p w14:paraId="63C3B92B" w14:textId="77777777" w:rsidR="00CE3B44" w:rsidRPr="00DF41B4" w:rsidRDefault="00CE3B44" w:rsidP="00CE3B44">
            <w:pPr>
              <w:pStyle w:val="TableParagraph"/>
              <w:ind w:left="108"/>
              <w:rPr>
                <w:lang w:val="ru-RU"/>
              </w:rPr>
            </w:pPr>
            <w:r w:rsidRPr="00DF41B4">
              <w:rPr>
                <w:lang w:val="ru-RU"/>
              </w:rPr>
              <w:t>Капитальное строительство играет важную роль в развитии экономики, обеспечении жилья, рабочих мест, инфраструктуры и улучшении качества жизни населения.</w:t>
            </w:r>
          </w:p>
        </w:tc>
      </w:tr>
      <w:tr w:rsidR="00CE3B44" w:rsidRPr="00DF41B4" w14:paraId="68AB45D6" w14:textId="77777777" w:rsidTr="00CE3B44">
        <w:trPr>
          <w:trHeight w:val="1770"/>
        </w:trPr>
        <w:tc>
          <w:tcPr>
            <w:tcW w:w="3115" w:type="dxa"/>
          </w:tcPr>
          <w:p w14:paraId="2E524930" w14:textId="77777777" w:rsidR="00CE3B44" w:rsidRPr="00DF41B4" w:rsidRDefault="00CE3B44" w:rsidP="00CE3B44">
            <w:pPr>
              <w:pStyle w:val="TableParagraph"/>
              <w:tabs>
                <w:tab w:val="left" w:pos="1734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22. Перечислите основные этапы капитального строительства.</w:t>
            </w:r>
          </w:p>
        </w:tc>
        <w:tc>
          <w:tcPr>
            <w:tcW w:w="6230" w:type="dxa"/>
          </w:tcPr>
          <w:p w14:paraId="25CE90BA" w14:textId="77777777" w:rsidR="00CE3B44" w:rsidRPr="00DF41B4" w:rsidRDefault="00CE3B44" w:rsidP="00CE3B44">
            <w:pPr>
              <w:pStyle w:val="TableParagraph"/>
              <w:spacing w:line="247" w:lineRule="exact"/>
              <w:ind w:left="108"/>
            </w:pPr>
            <w:proofErr w:type="spellStart"/>
            <w:r w:rsidRPr="00DF41B4">
              <w:t>Основные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этапы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капитального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строительства</w:t>
            </w:r>
            <w:proofErr w:type="spellEnd"/>
            <w:r w:rsidRPr="00DF41B4">
              <w:t>:</w:t>
            </w:r>
          </w:p>
          <w:p w14:paraId="009304B1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before="1" w:line="252" w:lineRule="exact"/>
              <w:ind w:hanging="220"/>
            </w:pPr>
            <w:proofErr w:type="spellStart"/>
            <w:r w:rsidRPr="00DF41B4">
              <w:t>проектирование</w:t>
            </w:r>
            <w:proofErr w:type="spellEnd"/>
            <w:r w:rsidRPr="00DF41B4">
              <w:t>;</w:t>
            </w:r>
          </w:p>
          <w:p w14:paraId="2327BAF7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line="252" w:lineRule="exact"/>
              <w:ind w:hanging="220"/>
            </w:pPr>
            <w:proofErr w:type="spellStart"/>
            <w:r w:rsidRPr="00DF41B4">
              <w:t>подготовка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строительной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площадки</w:t>
            </w:r>
            <w:proofErr w:type="spellEnd"/>
            <w:r w:rsidRPr="00DF41B4">
              <w:t>;</w:t>
            </w:r>
          </w:p>
          <w:p w14:paraId="463C6634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line="252" w:lineRule="exact"/>
              <w:ind w:hanging="220"/>
            </w:pPr>
            <w:proofErr w:type="spellStart"/>
            <w:r w:rsidRPr="00DF41B4">
              <w:t>строительство</w:t>
            </w:r>
            <w:proofErr w:type="spellEnd"/>
            <w:r w:rsidRPr="00DF41B4">
              <w:t>;</w:t>
            </w:r>
          </w:p>
          <w:p w14:paraId="1629C162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before="2" w:line="252" w:lineRule="exact"/>
              <w:ind w:hanging="220"/>
            </w:pPr>
            <w:proofErr w:type="spellStart"/>
            <w:r w:rsidRPr="00DF41B4">
              <w:t>реконструкция</w:t>
            </w:r>
            <w:proofErr w:type="spellEnd"/>
          </w:p>
          <w:p w14:paraId="5AEC785C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line="252" w:lineRule="exact"/>
              <w:ind w:hanging="220"/>
            </w:pPr>
            <w:proofErr w:type="spellStart"/>
            <w:r w:rsidRPr="00DF41B4">
              <w:t>комиссионирование</w:t>
            </w:r>
            <w:proofErr w:type="spellEnd"/>
            <w:r w:rsidRPr="00DF41B4">
              <w:t>.</w:t>
            </w:r>
          </w:p>
          <w:p w14:paraId="3CD23E42" w14:textId="77777777" w:rsidR="00CE3B44" w:rsidRPr="00DF41B4" w:rsidRDefault="00CE3B44" w:rsidP="00EB12EE">
            <w:pPr>
              <w:pStyle w:val="TableParagraph"/>
              <w:numPr>
                <w:ilvl w:val="0"/>
                <w:numId w:val="16"/>
              </w:numPr>
              <w:tabs>
                <w:tab w:val="left" w:pos="328"/>
              </w:tabs>
              <w:spacing w:before="1" w:line="238" w:lineRule="exact"/>
              <w:ind w:hanging="220"/>
            </w:pPr>
            <w:proofErr w:type="spellStart"/>
            <w:r w:rsidRPr="00DF41B4">
              <w:t>эксплуатация</w:t>
            </w:r>
            <w:proofErr w:type="spellEnd"/>
            <w:r w:rsidRPr="00DF41B4">
              <w:t xml:space="preserve"> и </w:t>
            </w:r>
            <w:proofErr w:type="spellStart"/>
            <w:r w:rsidRPr="00DF41B4">
              <w:t>обслуживание</w:t>
            </w:r>
            <w:proofErr w:type="spellEnd"/>
          </w:p>
        </w:tc>
      </w:tr>
      <w:tr w:rsidR="00CE3B44" w:rsidRPr="00DF41B4" w14:paraId="38D04C28" w14:textId="77777777" w:rsidTr="00CE3B44">
        <w:trPr>
          <w:trHeight w:val="757"/>
        </w:trPr>
        <w:tc>
          <w:tcPr>
            <w:tcW w:w="3115" w:type="dxa"/>
          </w:tcPr>
          <w:p w14:paraId="0DA3171C" w14:textId="77777777" w:rsidR="00CE3B44" w:rsidRPr="00DF41B4" w:rsidRDefault="00CE3B44" w:rsidP="00CE3B44">
            <w:pPr>
              <w:pStyle w:val="TableParagraph"/>
              <w:spacing w:line="247" w:lineRule="exact"/>
              <w:rPr>
                <w:lang w:val="ru-RU"/>
              </w:rPr>
            </w:pPr>
            <w:r w:rsidRPr="00DF41B4">
              <w:rPr>
                <w:lang w:val="ru-RU"/>
              </w:rPr>
              <w:t>23. Дайте понятие инвестора как субъекта инвестиционной деятельности в строительстве.</w:t>
            </w:r>
          </w:p>
        </w:tc>
        <w:tc>
          <w:tcPr>
            <w:tcW w:w="6230" w:type="dxa"/>
          </w:tcPr>
          <w:p w14:paraId="44BA4405" w14:textId="77777777" w:rsidR="00CE3B44" w:rsidRPr="00DF41B4" w:rsidRDefault="00CE3B44" w:rsidP="00CE3B44">
            <w:pPr>
              <w:pStyle w:val="TableParagraph"/>
              <w:tabs>
                <w:tab w:val="left" w:pos="1353"/>
                <w:tab w:val="left" w:pos="1816"/>
                <w:tab w:val="left" w:pos="2903"/>
                <w:tab w:val="left" w:pos="4814"/>
              </w:tabs>
              <w:spacing w:line="247" w:lineRule="exact"/>
              <w:ind w:left="108"/>
              <w:rPr>
                <w:lang w:val="ru-RU"/>
              </w:rPr>
            </w:pPr>
            <w:r w:rsidRPr="00DF41B4">
              <w:rPr>
                <w:lang w:val="ru-RU"/>
              </w:rPr>
              <w:t>Инвестор–субъект инвестиционной деятельности, принимающий решений о вложениях собственных и заемных имущественных ценностей в строительство объекта.</w:t>
            </w:r>
          </w:p>
        </w:tc>
      </w:tr>
      <w:tr w:rsidR="00CE3B44" w:rsidRPr="00DF41B4" w14:paraId="4E6BBBD3" w14:textId="77777777" w:rsidTr="00CE3B44">
        <w:trPr>
          <w:trHeight w:val="1773"/>
        </w:trPr>
        <w:tc>
          <w:tcPr>
            <w:tcW w:w="3115" w:type="dxa"/>
          </w:tcPr>
          <w:p w14:paraId="2A067A4B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24. Дайте понятие заказчика как субъекта инвестиционной деятельности в строительстве.</w:t>
            </w:r>
          </w:p>
        </w:tc>
        <w:tc>
          <w:tcPr>
            <w:tcW w:w="6230" w:type="dxa"/>
          </w:tcPr>
          <w:p w14:paraId="558E47F7" w14:textId="77777777" w:rsidR="00CE3B44" w:rsidRPr="00DF41B4" w:rsidRDefault="00CE3B44" w:rsidP="00CE3B44">
            <w:pPr>
              <w:pStyle w:val="TableParagraph"/>
              <w:ind w:right="92"/>
              <w:jc w:val="both"/>
            </w:pPr>
            <w:r w:rsidRPr="00DF41B4">
              <w:rPr>
                <w:lang w:val="ru-RU"/>
              </w:rPr>
              <w:t xml:space="preserve">Заказчик – субъект инвестиционной деятельности, юридическое или физическое лицо, принявшее на себя функции организации и управления финансовым проектом строительства объекта, начиная от технико-экономического обоснования капитальных вложений и заканчивая сдачей объекта  в  эксплуатацию  </w:t>
            </w:r>
            <w:proofErr w:type="spellStart"/>
            <w:r w:rsidRPr="00DF41B4">
              <w:t>или</w:t>
            </w:r>
            <w:proofErr w:type="spellEnd"/>
            <w:r w:rsidRPr="00DF41B4">
              <w:t xml:space="preserve">  </w:t>
            </w:r>
            <w:proofErr w:type="spellStart"/>
            <w:r w:rsidRPr="00DF41B4">
              <w:t>выходом</w:t>
            </w:r>
            <w:proofErr w:type="spellEnd"/>
            <w:r w:rsidRPr="00DF41B4">
              <w:t xml:space="preserve">  </w:t>
            </w:r>
            <w:proofErr w:type="spellStart"/>
            <w:r w:rsidRPr="00DF41B4">
              <w:t>предприятия</w:t>
            </w:r>
            <w:proofErr w:type="spellEnd"/>
            <w:r w:rsidRPr="00DF41B4">
              <w:t xml:space="preserve">  </w:t>
            </w:r>
            <w:proofErr w:type="spellStart"/>
            <w:r w:rsidRPr="00DF41B4">
              <w:t>на</w:t>
            </w:r>
            <w:proofErr w:type="spellEnd"/>
            <w:r w:rsidRPr="00DF41B4">
              <w:rPr>
                <w:lang w:val="ru-RU"/>
              </w:rPr>
              <w:t xml:space="preserve"> </w:t>
            </w:r>
            <w:proofErr w:type="spellStart"/>
            <w:r w:rsidRPr="00DF41B4">
              <w:t>проектную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мощность</w:t>
            </w:r>
            <w:proofErr w:type="spellEnd"/>
            <w:r w:rsidRPr="00DF41B4">
              <w:t>.</w:t>
            </w:r>
          </w:p>
        </w:tc>
      </w:tr>
      <w:tr w:rsidR="00CE3B44" w:rsidRPr="00DF41B4" w14:paraId="11EC1A91" w14:textId="77777777" w:rsidTr="00CE3B44">
        <w:trPr>
          <w:trHeight w:val="1770"/>
        </w:trPr>
        <w:tc>
          <w:tcPr>
            <w:tcW w:w="3115" w:type="dxa"/>
          </w:tcPr>
          <w:p w14:paraId="1611797A" w14:textId="77777777" w:rsidR="00CE3B44" w:rsidRPr="00DF41B4" w:rsidRDefault="00CE3B44" w:rsidP="00CE3B44">
            <w:pPr>
              <w:pStyle w:val="TableParagraph"/>
              <w:tabs>
                <w:tab w:val="left" w:pos="2250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25. Дайте понятие застройщика как субъекта инвестиционной деятельности в строительстве.</w:t>
            </w:r>
          </w:p>
        </w:tc>
        <w:tc>
          <w:tcPr>
            <w:tcW w:w="6230" w:type="dxa"/>
          </w:tcPr>
          <w:p w14:paraId="376DFF68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Застройщик – субъект инвестиционной деятельности - физическое или юридическое лицо, обеспечивающее на принадлежащем ему земельном участке или на земельной участке иного правообладателя строительства, реконструкцию, капитальный ремонт, снос объектов капитального строительства, а также выполнение инженерных изысканий и подготовку проектной документации.</w:t>
            </w:r>
          </w:p>
        </w:tc>
      </w:tr>
      <w:tr w:rsidR="00CE3B44" w:rsidRPr="00DF41B4" w14:paraId="48FC0633" w14:textId="77777777" w:rsidTr="00CE3B44">
        <w:trPr>
          <w:trHeight w:val="1770"/>
        </w:trPr>
        <w:tc>
          <w:tcPr>
            <w:tcW w:w="3115" w:type="dxa"/>
          </w:tcPr>
          <w:p w14:paraId="29C3E1BA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26. Дайте понятие подрядчика как субъекта инвестиционной деятельности в строительстве.</w:t>
            </w:r>
          </w:p>
        </w:tc>
        <w:tc>
          <w:tcPr>
            <w:tcW w:w="6230" w:type="dxa"/>
          </w:tcPr>
          <w:p w14:paraId="5AB7671F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Подрядчик – субъект инвестиционной деятельности - физическое или юридическое лицо, которое приобретает контракт на выполнение определенных работ или услуг от заказчика (часто застройщика или владельца объекта). Подрядчики могут специализироваться в различных видах работ,  таких  как  строительство,  реконструкция,  ремонт, монтаж систем и т. д.</w:t>
            </w:r>
          </w:p>
        </w:tc>
      </w:tr>
      <w:tr w:rsidR="00CE3B44" w:rsidRPr="00DF41B4" w14:paraId="12349A26" w14:textId="77777777" w:rsidTr="00CE3B44">
        <w:trPr>
          <w:trHeight w:val="1009"/>
        </w:trPr>
        <w:tc>
          <w:tcPr>
            <w:tcW w:w="3115" w:type="dxa"/>
          </w:tcPr>
          <w:p w14:paraId="0786A8A0" w14:textId="77777777" w:rsidR="00CE3B44" w:rsidRPr="00DF41B4" w:rsidRDefault="00CE3B44" w:rsidP="00CE3B44">
            <w:pPr>
              <w:pStyle w:val="TableParagraph"/>
              <w:tabs>
                <w:tab w:val="left" w:pos="2356"/>
              </w:tabs>
              <w:ind w:right="97"/>
              <w:rPr>
                <w:lang w:val="ru-RU"/>
              </w:rPr>
            </w:pPr>
            <w:r w:rsidRPr="00DF41B4">
              <w:rPr>
                <w:lang w:val="ru-RU"/>
              </w:rPr>
              <w:lastRenderedPageBreak/>
              <w:t>27. Назовите организационные формы капитального строительства.</w:t>
            </w:r>
          </w:p>
        </w:tc>
        <w:tc>
          <w:tcPr>
            <w:tcW w:w="6230" w:type="dxa"/>
          </w:tcPr>
          <w:p w14:paraId="53FFAA49" w14:textId="77777777" w:rsidR="00CE3B44" w:rsidRPr="00DF41B4" w:rsidRDefault="00CE3B44" w:rsidP="00CE3B44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В капитальной строительстве получили распространение следующие организационные формы строительства: хозяйственный  способ,  подрядный  способ, в том числе строительство объектов «под ключ».</w:t>
            </w:r>
          </w:p>
        </w:tc>
      </w:tr>
      <w:tr w:rsidR="00CE3B44" w:rsidRPr="00DF41B4" w14:paraId="1D897EB5" w14:textId="77777777" w:rsidTr="00CE3B44">
        <w:trPr>
          <w:trHeight w:val="1770"/>
        </w:trPr>
        <w:tc>
          <w:tcPr>
            <w:tcW w:w="3115" w:type="dxa"/>
          </w:tcPr>
          <w:p w14:paraId="070A5F4D" w14:textId="77777777" w:rsidR="00CE3B44" w:rsidRPr="00DF41B4" w:rsidRDefault="00CE3B44" w:rsidP="00CE3B44">
            <w:pPr>
              <w:pStyle w:val="TableParagraph"/>
              <w:tabs>
                <w:tab w:val="left" w:pos="1677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28. В чем суть подрядного способа строительства объектов?</w:t>
            </w:r>
          </w:p>
        </w:tc>
        <w:tc>
          <w:tcPr>
            <w:tcW w:w="6230" w:type="dxa"/>
          </w:tcPr>
          <w:p w14:paraId="33F6C8FE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Суть подрядного способа строительства объектов заключается в том, что застройщик или заказчик делегирует ответственность за строительство объекта на определенную компанию или физическое лицо - подрядчика. Подрядчик принимает на себя обязательства выполнить работы в соответствии с  техническими требованиями, сроками и бюджетом, оговоренными в контракте.</w:t>
            </w:r>
          </w:p>
        </w:tc>
      </w:tr>
      <w:tr w:rsidR="00CE3B44" w:rsidRPr="00DF41B4" w14:paraId="57B599A6" w14:textId="77777777" w:rsidTr="00CE3B44">
        <w:trPr>
          <w:trHeight w:val="1529"/>
        </w:trPr>
        <w:tc>
          <w:tcPr>
            <w:tcW w:w="3115" w:type="dxa"/>
          </w:tcPr>
          <w:p w14:paraId="3ECEB5B4" w14:textId="77777777" w:rsidR="00CE3B44" w:rsidRPr="00DF41B4" w:rsidRDefault="00CE3B44" w:rsidP="00CE3B44">
            <w:pPr>
              <w:pStyle w:val="TableParagraph"/>
              <w:tabs>
                <w:tab w:val="left" w:pos="1677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29. В чем суть хозяйственного способа строительства объектов?</w:t>
            </w:r>
          </w:p>
        </w:tc>
        <w:tc>
          <w:tcPr>
            <w:tcW w:w="6230" w:type="dxa"/>
          </w:tcPr>
          <w:p w14:paraId="1B1D8CF7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Суть хозяйственного способа заключается в том, что строительство объектов осуществляется собственными силами заказчика или инвестора. Для этого в организационной структуре заказчика создается строительно-монтажное подразделение, которое и осуществляет комплексное строительство объекта.</w:t>
            </w:r>
          </w:p>
        </w:tc>
      </w:tr>
      <w:tr w:rsidR="00CE3B44" w:rsidRPr="00DF41B4" w14:paraId="540C7526" w14:textId="77777777" w:rsidTr="00CE3B44">
        <w:trPr>
          <w:trHeight w:val="1770"/>
        </w:trPr>
        <w:tc>
          <w:tcPr>
            <w:tcW w:w="3115" w:type="dxa"/>
          </w:tcPr>
          <w:p w14:paraId="6CD45ECD" w14:textId="77777777" w:rsidR="00CE3B44" w:rsidRPr="00DF41B4" w:rsidRDefault="00CE3B44" w:rsidP="00CE3B44">
            <w:pPr>
              <w:pStyle w:val="TableParagraph"/>
              <w:spacing w:line="242" w:lineRule="auto"/>
              <w:rPr>
                <w:lang w:val="ru-RU"/>
              </w:rPr>
            </w:pPr>
            <w:r w:rsidRPr="00DF41B4">
              <w:rPr>
                <w:lang w:val="ru-RU"/>
              </w:rPr>
              <w:t>30. В чем суть строительства объектов «под ключ»?</w:t>
            </w:r>
          </w:p>
        </w:tc>
        <w:tc>
          <w:tcPr>
            <w:tcW w:w="6230" w:type="dxa"/>
          </w:tcPr>
          <w:p w14:paraId="2A45D516" w14:textId="77777777" w:rsidR="00CE3B44" w:rsidRPr="00DF41B4" w:rsidRDefault="00CE3B44" w:rsidP="00CE3B4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Суть строительства «под ключ» заключается в том, что компания-подрядчик принимает на себя полную ответственность за все аспекты проекта, включая проектирование, разрешительную деятельность, строительство, монтаж систем и оснащение, а также ввод объекта в эксплуатацию. Застройщик или заказчик в этом случае выступает в качестве клиента и получателя услуг.</w:t>
            </w:r>
          </w:p>
        </w:tc>
      </w:tr>
      <w:tr w:rsidR="00CE3B44" w:rsidRPr="00DF41B4" w14:paraId="56F755FB" w14:textId="77777777" w:rsidTr="00CE3B44">
        <w:trPr>
          <w:trHeight w:val="1518"/>
        </w:trPr>
        <w:tc>
          <w:tcPr>
            <w:tcW w:w="3115" w:type="dxa"/>
          </w:tcPr>
          <w:p w14:paraId="7CF70991" w14:textId="77777777" w:rsidR="00CE3B44" w:rsidRPr="00DF41B4" w:rsidRDefault="00CE3B44" w:rsidP="00CE3B44">
            <w:pPr>
              <w:pStyle w:val="TableParagraph"/>
              <w:tabs>
                <w:tab w:val="left" w:pos="2090"/>
              </w:tabs>
              <w:ind w:right="94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31. В чем особенность структуры основных производственных фондов строительных организаций?</w:t>
            </w:r>
          </w:p>
        </w:tc>
        <w:tc>
          <w:tcPr>
            <w:tcW w:w="6230" w:type="dxa"/>
          </w:tcPr>
          <w:p w14:paraId="2C370CEB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Структура основных производственных фондов строительных организаций имеет особенность: значительный удельный вес активной части фондов по сравнению с пассивной. Это связано с тем, что продукция строительной отрасли является неподвижной, а перемещению подлежат средства производства.</w:t>
            </w:r>
          </w:p>
        </w:tc>
      </w:tr>
      <w:tr w:rsidR="00CE3B44" w:rsidRPr="00DF41B4" w14:paraId="636D6ECC" w14:textId="77777777" w:rsidTr="00CE3B44">
        <w:trPr>
          <w:trHeight w:val="1012"/>
        </w:trPr>
        <w:tc>
          <w:tcPr>
            <w:tcW w:w="3115" w:type="dxa"/>
          </w:tcPr>
          <w:p w14:paraId="69AA6A61" w14:textId="77777777" w:rsidR="00CE3B44" w:rsidRPr="00DF41B4" w:rsidRDefault="00CE3B44" w:rsidP="00CE3B44">
            <w:pPr>
              <w:pStyle w:val="TableParagraph"/>
              <w:tabs>
                <w:tab w:val="left" w:pos="1250"/>
                <w:tab w:val="left" w:pos="2418"/>
              </w:tabs>
              <w:spacing w:line="246" w:lineRule="exact"/>
              <w:rPr>
                <w:lang w:val="ru-RU"/>
              </w:rPr>
            </w:pPr>
            <w:r w:rsidRPr="00DF41B4">
              <w:rPr>
                <w:lang w:val="ru-RU"/>
              </w:rPr>
              <w:t>32. С какой целью производится оценка основных фондов в натуральных показателях?</w:t>
            </w:r>
          </w:p>
        </w:tc>
        <w:tc>
          <w:tcPr>
            <w:tcW w:w="6230" w:type="dxa"/>
          </w:tcPr>
          <w:p w14:paraId="49BFF02B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Оценка основных фондов в натуральных показателях дает представление о количественном составе основных средств и технико-экономических показателях их функционирования.</w:t>
            </w:r>
          </w:p>
        </w:tc>
      </w:tr>
      <w:tr w:rsidR="00CE3B44" w:rsidRPr="00DF41B4" w14:paraId="6CA5E2A3" w14:textId="77777777" w:rsidTr="00CE3B44">
        <w:trPr>
          <w:trHeight w:val="1010"/>
        </w:trPr>
        <w:tc>
          <w:tcPr>
            <w:tcW w:w="3115" w:type="dxa"/>
          </w:tcPr>
          <w:p w14:paraId="78406564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33. Перечислите факторы влияющие на эффективность деятельности  строительного предприятия.</w:t>
            </w:r>
          </w:p>
        </w:tc>
        <w:tc>
          <w:tcPr>
            <w:tcW w:w="6230" w:type="dxa"/>
          </w:tcPr>
          <w:p w14:paraId="597EB300" w14:textId="77777777" w:rsidR="00CE3B44" w:rsidRPr="00DF41B4" w:rsidRDefault="00CE3B44" w:rsidP="00CE3B44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На эффективность деятельности строительного предприятия влияют экстенсивные и интенсивные факторы. Экстенсивные факторы связаны с ростом массы прибыли за счет увеличения объемов работ и влиянием инфляции на уровень цен.</w:t>
            </w:r>
          </w:p>
        </w:tc>
      </w:tr>
      <w:tr w:rsidR="00CE3B44" w:rsidRPr="00DF41B4" w14:paraId="4174DC68" w14:textId="77777777" w:rsidTr="00CE3B44">
        <w:trPr>
          <w:trHeight w:val="1266"/>
        </w:trPr>
        <w:tc>
          <w:tcPr>
            <w:tcW w:w="3115" w:type="dxa"/>
          </w:tcPr>
          <w:p w14:paraId="32F466AD" w14:textId="77777777" w:rsidR="00CE3B44" w:rsidRPr="00DF41B4" w:rsidRDefault="00CE3B44" w:rsidP="00CE3B44">
            <w:pPr>
              <w:pStyle w:val="TableParagraph"/>
              <w:tabs>
                <w:tab w:val="left" w:pos="2058"/>
              </w:tabs>
              <w:ind w:right="96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34. Назовите этапы анализа финансового состояния строительной организации.</w:t>
            </w:r>
          </w:p>
        </w:tc>
        <w:tc>
          <w:tcPr>
            <w:tcW w:w="6230" w:type="dxa"/>
          </w:tcPr>
          <w:p w14:paraId="6513BE35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Анализ финансового состояния строительной организации включает следующие этапы: сбор и подготовка информации, анализ  финансовых  показателей,  сравнительный  анализ, интерпретация результатов и выявление проблемных областей, разработка рекомендаций и плана действий.</w:t>
            </w:r>
          </w:p>
        </w:tc>
      </w:tr>
      <w:tr w:rsidR="00CE3B44" w:rsidRPr="00DF41B4" w14:paraId="499B5FB0" w14:textId="77777777" w:rsidTr="00CE3B44">
        <w:trPr>
          <w:trHeight w:val="758"/>
        </w:trPr>
        <w:tc>
          <w:tcPr>
            <w:tcW w:w="3115" w:type="dxa"/>
          </w:tcPr>
          <w:p w14:paraId="3B3863DD" w14:textId="77777777" w:rsidR="00CE3B44" w:rsidRPr="00DF41B4" w:rsidRDefault="00CE3B44" w:rsidP="00CE3B44">
            <w:pPr>
              <w:pStyle w:val="TableParagraph"/>
              <w:ind w:right="97"/>
              <w:rPr>
                <w:lang w:val="ru-RU"/>
              </w:rPr>
            </w:pPr>
            <w:r w:rsidRPr="00DF41B4">
              <w:rPr>
                <w:lang w:val="ru-RU"/>
              </w:rPr>
              <w:t>35. Какие расходы относятся к организационным расходам?</w:t>
            </w:r>
          </w:p>
        </w:tc>
        <w:tc>
          <w:tcPr>
            <w:tcW w:w="6230" w:type="dxa"/>
          </w:tcPr>
          <w:p w14:paraId="7D5BE634" w14:textId="77777777" w:rsidR="00CE3B44" w:rsidRPr="00DF41B4" w:rsidRDefault="00CE3B44" w:rsidP="00CE3B44">
            <w:pPr>
              <w:pStyle w:val="TableParagraph"/>
              <w:tabs>
                <w:tab w:val="left" w:pos="1605"/>
                <w:tab w:val="left" w:pos="3398"/>
                <w:tab w:val="left" w:pos="4908"/>
                <w:tab w:val="left" w:pos="5894"/>
              </w:tabs>
              <w:ind w:left="108" w:right="93"/>
              <w:rPr>
                <w:lang w:val="ru-RU"/>
              </w:rPr>
            </w:pPr>
            <w:r w:rsidRPr="00DF41B4">
              <w:rPr>
                <w:lang w:val="ru-RU"/>
              </w:rPr>
              <w:t>К организационным расходам относятся гонорары юристам за составление учредительных документов, услуги по регистрации фирмы и т.д., осуществляемые в момент создания.</w:t>
            </w:r>
          </w:p>
        </w:tc>
      </w:tr>
      <w:tr w:rsidR="00CE3B44" w:rsidRPr="00DF41B4" w14:paraId="431AB4CE" w14:textId="77777777" w:rsidTr="00CE3B44">
        <w:trPr>
          <w:trHeight w:val="757"/>
        </w:trPr>
        <w:tc>
          <w:tcPr>
            <w:tcW w:w="3115" w:type="dxa"/>
          </w:tcPr>
          <w:p w14:paraId="68B2B415" w14:textId="77777777" w:rsidR="00CE3B44" w:rsidRPr="00DF41B4" w:rsidRDefault="00CE3B44" w:rsidP="00CE3B44">
            <w:pPr>
              <w:pStyle w:val="TableParagraph"/>
            </w:pPr>
            <w:r w:rsidRPr="00DF41B4">
              <w:t xml:space="preserve">36. </w:t>
            </w:r>
            <w:proofErr w:type="spellStart"/>
            <w:r w:rsidRPr="00DF41B4">
              <w:t>Дайте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понятие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мотивации</w:t>
            </w:r>
            <w:proofErr w:type="spellEnd"/>
            <w:r w:rsidRPr="00DF41B4">
              <w:t xml:space="preserve"> </w:t>
            </w:r>
            <w:proofErr w:type="spellStart"/>
            <w:r w:rsidRPr="00DF41B4">
              <w:t>персонала</w:t>
            </w:r>
            <w:proofErr w:type="spellEnd"/>
            <w:r w:rsidRPr="00DF41B4">
              <w:t>.</w:t>
            </w:r>
          </w:p>
        </w:tc>
        <w:tc>
          <w:tcPr>
            <w:tcW w:w="6230" w:type="dxa"/>
          </w:tcPr>
          <w:p w14:paraId="2AB37EF8" w14:textId="77777777" w:rsidR="00CE3B44" w:rsidRPr="00DF41B4" w:rsidRDefault="00CE3B44" w:rsidP="00CE3B44">
            <w:pPr>
              <w:pStyle w:val="TableParagraph"/>
              <w:ind w:left="108"/>
              <w:rPr>
                <w:lang w:val="ru-RU"/>
              </w:rPr>
            </w:pPr>
            <w:r w:rsidRPr="00DF41B4">
              <w:rPr>
                <w:lang w:val="ru-RU"/>
              </w:rPr>
              <w:t>Мотивация персонала –это процесс побуждения работника к активной трудовой деятельности посредством удовлетворения важных для него потребностей в сфере труда.</w:t>
            </w:r>
          </w:p>
        </w:tc>
      </w:tr>
      <w:tr w:rsidR="00CE3B44" w:rsidRPr="00DF41B4" w14:paraId="15628C2A" w14:textId="77777777" w:rsidTr="00CE3B44">
        <w:trPr>
          <w:trHeight w:val="1770"/>
        </w:trPr>
        <w:tc>
          <w:tcPr>
            <w:tcW w:w="3115" w:type="dxa"/>
          </w:tcPr>
          <w:p w14:paraId="72970BF7" w14:textId="77777777" w:rsidR="00CE3B44" w:rsidRPr="00DF41B4" w:rsidRDefault="00CE3B44" w:rsidP="00CE3B44">
            <w:pPr>
              <w:pStyle w:val="TableParagraph"/>
              <w:spacing w:line="242" w:lineRule="auto"/>
              <w:rPr>
                <w:lang w:val="ru-RU"/>
              </w:rPr>
            </w:pPr>
            <w:r w:rsidRPr="00DF41B4">
              <w:rPr>
                <w:lang w:val="ru-RU"/>
              </w:rPr>
              <w:t>37. В чем состоит сущность заработной платы?</w:t>
            </w:r>
          </w:p>
        </w:tc>
        <w:tc>
          <w:tcPr>
            <w:tcW w:w="6230" w:type="dxa"/>
          </w:tcPr>
          <w:p w14:paraId="27B2E75C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Сущность заработной платы заключается в том, что это компенсация, которую работник получает от работодателя за свой труд. Она представляет собой денежную сумму, выплачиваемую работнику в соответствии с условиями трудового договора или коллективного договора. Заработная плата является основным источником дохода для большинства людей, работающих на постоянной или временной основе.</w:t>
            </w:r>
          </w:p>
        </w:tc>
      </w:tr>
      <w:tr w:rsidR="00CE3B44" w:rsidRPr="00DF41B4" w14:paraId="491E953B" w14:textId="77777777" w:rsidTr="00CE3B44">
        <w:trPr>
          <w:trHeight w:val="760"/>
        </w:trPr>
        <w:tc>
          <w:tcPr>
            <w:tcW w:w="3115" w:type="dxa"/>
          </w:tcPr>
          <w:p w14:paraId="00A7F5A3" w14:textId="77777777" w:rsidR="00CE3B44" w:rsidRPr="00DF41B4" w:rsidRDefault="00CE3B44" w:rsidP="00CE3B44">
            <w:pPr>
              <w:pStyle w:val="TableParagraph"/>
              <w:tabs>
                <w:tab w:val="left" w:pos="1360"/>
                <w:tab w:val="left" w:pos="2330"/>
              </w:tabs>
              <w:spacing w:line="247" w:lineRule="exact"/>
              <w:rPr>
                <w:lang w:val="ru-RU"/>
              </w:rPr>
            </w:pPr>
            <w:r w:rsidRPr="00DF41B4">
              <w:rPr>
                <w:lang w:val="ru-RU"/>
              </w:rPr>
              <w:t>38. Какие формы оплаты труда применяют в строительстве?</w:t>
            </w:r>
          </w:p>
        </w:tc>
        <w:tc>
          <w:tcPr>
            <w:tcW w:w="6230" w:type="dxa"/>
          </w:tcPr>
          <w:p w14:paraId="4687218A" w14:textId="77777777" w:rsidR="00CE3B44" w:rsidRPr="00DF41B4" w:rsidRDefault="00CE3B44" w:rsidP="00CE3B44">
            <w:pPr>
              <w:pStyle w:val="TableParagraph"/>
              <w:tabs>
                <w:tab w:val="left" w:pos="494"/>
                <w:tab w:val="left" w:pos="2066"/>
                <w:tab w:val="left" w:pos="2409"/>
                <w:tab w:val="left" w:pos="3554"/>
                <w:tab w:val="left" w:pos="4857"/>
                <w:tab w:val="left" w:pos="6006"/>
              </w:tabs>
              <w:spacing w:line="242" w:lineRule="auto"/>
              <w:ind w:left="108" w:right="92"/>
              <w:rPr>
                <w:lang w:val="ru-RU"/>
              </w:rPr>
            </w:pPr>
            <w:r w:rsidRPr="00DF41B4">
              <w:rPr>
                <w:lang w:val="ru-RU"/>
              </w:rPr>
              <w:t>В строительстве в основном применяют сдельную и повременную формы оплаты труда.</w:t>
            </w:r>
          </w:p>
        </w:tc>
      </w:tr>
      <w:tr w:rsidR="00CE3B44" w:rsidRPr="00DF41B4" w14:paraId="14A8A1BD" w14:textId="77777777" w:rsidTr="00CE3B44">
        <w:trPr>
          <w:trHeight w:val="1264"/>
        </w:trPr>
        <w:tc>
          <w:tcPr>
            <w:tcW w:w="3115" w:type="dxa"/>
          </w:tcPr>
          <w:p w14:paraId="354FE588" w14:textId="77777777" w:rsidR="00CE3B44" w:rsidRPr="00DF41B4" w:rsidRDefault="00CE3B44" w:rsidP="00CE3B4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lastRenderedPageBreak/>
              <w:t>39. С какой целью производят расчет сметной себестоимости строительной продукции?</w:t>
            </w:r>
          </w:p>
        </w:tc>
        <w:tc>
          <w:tcPr>
            <w:tcW w:w="6230" w:type="dxa"/>
          </w:tcPr>
          <w:p w14:paraId="552557DD" w14:textId="77777777" w:rsidR="00CE3B44" w:rsidRPr="00DF41B4" w:rsidRDefault="00CE3B44" w:rsidP="00CE3B44">
            <w:pPr>
              <w:pStyle w:val="TableParagraph"/>
              <w:ind w:left="108" w:right="91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Сметная себестоимость строительной продукции позволяет строительным предприятия прогнозировать уровень своих будущих затрат, а заказчику – оценивать пределы, в которых может осуществляться торг с подрядным строительным предприятием.</w:t>
            </w:r>
          </w:p>
        </w:tc>
      </w:tr>
      <w:tr w:rsidR="00CE3B44" w:rsidRPr="00DF41B4" w14:paraId="36EA32C4" w14:textId="77777777" w:rsidTr="00CE3B44">
        <w:trPr>
          <w:trHeight w:val="1012"/>
        </w:trPr>
        <w:tc>
          <w:tcPr>
            <w:tcW w:w="3115" w:type="dxa"/>
          </w:tcPr>
          <w:p w14:paraId="24518B15" w14:textId="77777777" w:rsidR="00CE3B44" w:rsidRPr="00DF41B4" w:rsidRDefault="00CE3B44" w:rsidP="00CE3B44">
            <w:pPr>
              <w:pStyle w:val="TableParagraph"/>
              <w:tabs>
                <w:tab w:val="left" w:pos="1864"/>
              </w:tabs>
              <w:spacing w:line="246" w:lineRule="exact"/>
              <w:rPr>
                <w:lang w:val="ru-RU"/>
              </w:rPr>
            </w:pPr>
            <w:r w:rsidRPr="00DF41B4">
              <w:rPr>
                <w:lang w:val="ru-RU"/>
              </w:rPr>
              <w:t>40. Какие существуют способы снижения себестоимости строительной продукции?</w:t>
            </w:r>
          </w:p>
        </w:tc>
        <w:tc>
          <w:tcPr>
            <w:tcW w:w="6230" w:type="dxa"/>
          </w:tcPr>
          <w:p w14:paraId="675159AD" w14:textId="77777777" w:rsidR="00CE3B44" w:rsidRPr="00DF41B4" w:rsidRDefault="00CE3B44" w:rsidP="00CE3B44">
            <w:pPr>
              <w:pStyle w:val="TableParagraph"/>
              <w:ind w:left="108"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Снижение себестоимости строительной продукции можно достичь за счет: применения производительной техники; повышения сменности и изменения режима работы; реорганизации системы управления; экономии материалов.</w:t>
            </w:r>
          </w:p>
        </w:tc>
      </w:tr>
      <w:tr w:rsidR="00CE3B44" w:rsidRPr="00DF41B4" w14:paraId="5841C47D" w14:textId="77777777" w:rsidTr="00CE3B44">
        <w:trPr>
          <w:trHeight w:val="1012"/>
        </w:trPr>
        <w:tc>
          <w:tcPr>
            <w:tcW w:w="3115" w:type="dxa"/>
          </w:tcPr>
          <w:p w14:paraId="51AA58C7" w14:textId="77777777" w:rsidR="00CE3B44" w:rsidRPr="00DF41B4" w:rsidRDefault="00CE3B44" w:rsidP="00CE3B44">
            <w:pPr>
              <w:pStyle w:val="TableParagraph"/>
              <w:tabs>
                <w:tab w:val="left" w:pos="1696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41. Перечислите основные налоги строительных организаций.</w:t>
            </w:r>
          </w:p>
        </w:tc>
        <w:tc>
          <w:tcPr>
            <w:tcW w:w="6230" w:type="dxa"/>
          </w:tcPr>
          <w:p w14:paraId="0F1CA064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Основными налогами в строительных организациях являются: налог на добавленную стоимость, налог на доходы физических лиц, налог на имущество, налог на прибыль, транспортный налог, земельный налог и другие.</w:t>
            </w:r>
          </w:p>
        </w:tc>
      </w:tr>
      <w:tr w:rsidR="00CE3B44" w:rsidRPr="00DF41B4" w14:paraId="7695EC27" w14:textId="77777777" w:rsidTr="00CE3B44">
        <w:trPr>
          <w:trHeight w:val="1012"/>
        </w:trPr>
        <w:tc>
          <w:tcPr>
            <w:tcW w:w="3115" w:type="dxa"/>
          </w:tcPr>
          <w:p w14:paraId="6E1BD709" w14:textId="77777777" w:rsidR="00CE3B44" w:rsidRPr="00DF41B4" w:rsidRDefault="00CE3B44" w:rsidP="00CE3B44">
            <w:pPr>
              <w:pStyle w:val="TableParagraph"/>
              <w:tabs>
                <w:tab w:val="left" w:pos="1727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42. Что включают в себя маркетинговые исследования рынка строительной продукции?</w:t>
            </w:r>
          </w:p>
        </w:tc>
        <w:tc>
          <w:tcPr>
            <w:tcW w:w="6230" w:type="dxa"/>
          </w:tcPr>
          <w:p w14:paraId="3D155620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Маркетинговые исследования рынка строительной продукции включают в себя анализ и оценку различных аспектов, связанных с спросом, предложением, конкурентной средой и потребительским поведением в данной отрасли.</w:t>
            </w:r>
          </w:p>
        </w:tc>
      </w:tr>
      <w:tr w:rsidR="00CE3B44" w:rsidRPr="00DF41B4" w14:paraId="4E7EBC43" w14:textId="77777777" w:rsidTr="00CE3B44">
        <w:trPr>
          <w:trHeight w:val="1518"/>
        </w:trPr>
        <w:tc>
          <w:tcPr>
            <w:tcW w:w="3115" w:type="dxa"/>
          </w:tcPr>
          <w:p w14:paraId="70918EE6" w14:textId="77777777" w:rsidR="00CE3B44" w:rsidRPr="00DF41B4" w:rsidRDefault="00CE3B44" w:rsidP="00CE3B44">
            <w:pPr>
              <w:pStyle w:val="TableParagraph"/>
              <w:tabs>
                <w:tab w:val="left" w:pos="2901"/>
              </w:tabs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43. Какую роль играет кооперирование в строительном рынке.</w:t>
            </w:r>
          </w:p>
        </w:tc>
        <w:tc>
          <w:tcPr>
            <w:tcW w:w="6230" w:type="dxa"/>
          </w:tcPr>
          <w:p w14:paraId="1B23FBC7" w14:textId="77777777" w:rsidR="00CE3B44" w:rsidRPr="00DF41B4" w:rsidRDefault="00CE3B44" w:rsidP="00CE3B4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Кооперирование играет важную роль в строительном рынке, предоставляя различные преимущества и возможности для компаний и участников отрасли: совместные ресурсы, разделение рисков, расширение рынков и возможностей, улучшение компетенций и инноваций, укрепление позиций на рынке.</w:t>
            </w:r>
          </w:p>
        </w:tc>
      </w:tr>
      <w:tr w:rsidR="00CE3B44" w:rsidRPr="00DF41B4" w14:paraId="600EFFCC" w14:textId="77777777" w:rsidTr="00CE3B44">
        <w:trPr>
          <w:trHeight w:val="1264"/>
        </w:trPr>
        <w:tc>
          <w:tcPr>
            <w:tcW w:w="3115" w:type="dxa"/>
          </w:tcPr>
          <w:p w14:paraId="6F092E4E" w14:textId="77777777" w:rsidR="00CE3B44" w:rsidRPr="00DF41B4" w:rsidRDefault="00CE3B44" w:rsidP="00CE3B44">
            <w:pPr>
              <w:pStyle w:val="TableParagraph"/>
              <w:tabs>
                <w:tab w:val="left" w:pos="2526"/>
              </w:tabs>
              <w:spacing w:line="246" w:lineRule="exact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44. Какие виды маркетинговых стратегий применятся на строительном рынке?</w:t>
            </w:r>
          </w:p>
        </w:tc>
        <w:tc>
          <w:tcPr>
            <w:tcW w:w="6230" w:type="dxa"/>
          </w:tcPr>
          <w:p w14:paraId="4E42499E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На строительном рынке применяются различные маркетинговые стратегии, включая сегментацию рынка, дифференциацию продукции, ценовые стратегии, продвижение и коммуникацию, управление отношениями с клиентами, а также акцент на инновации и устойчивость.</w:t>
            </w:r>
          </w:p>
        </w:tc>
      </w:tr>
      <w:tr w:rsidR="00CE3B44" w:rsidRPr="00DF41B4" w14:paraId="46D31F22" w14:textId="77777777" w:rsidTr="00CE3B44">
        <w:trPr>
          <w:trHeight w:val="1012"/>
        </w:trPr>
        <w:tc>
          <w:tcPr>
            <w:tcW w:w="3115" w:type="dxa"/>
          </w:tcPr>
          <w:p w14:paraId="3A78274D" w14:textId="77777777" w:rsidR="00CE3B44" w:rsidRPr="00DF41B4" w:rsidRDefault="00CE3B44" w:rsidP="00CE3B4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45. Какие функции выполняет реклама в строительном маркетинге?</w:t>
            </w:r>
          </w:p>
        </w:tc>
        <w:tc>
          <w:tcPr>
            <w:tcW w:w="6230" w:type="dxa"/>
          </w:tcPr>
          <w:p w14:paraId="2E8887EB" w14:textId="77777777" w:rsidR="00CE3B44" w:rsidRPr="00DF41B4" w:rsidRDefault="00CE3B44" w:rsidP="00CE3B44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DF41B4">
              <w:rPr>
                <w:lang w:val="ru-RU"/>
              </w:rPr>
              <w:t>Реклама в строительном маркетинге выполнят следующие функции: привлечение клиентов, создание осведомленности о продуктах и услугах, укрепление бренда, поддержка продаж, формирование имиджа компании.</w:t>
            </w:r>
          </w:p>
        </w:tc>
      </w:tr>
    </w:tbl>
    <w:p w14:paraId="2C5E303F" w14:textId="77777777" w:rsidR="00CE3B44" w:rsidRPr="00DF41B4" w:rsidRDefault="00CE3B44" w:rsidP="00CE3B44">
      <w:pPr>
        <w:pStyle w:val="ab"/>
      </w:pPr>
    </w:p>
    <w:p w14:paraId="346DB302" w14:textId="77777777" w:rsidR="00CE3B44" w:rsidRPr="00DF41B4" w:rsidRDefault="00CE3B44" w:rsidP="00CE3B44">
      <w:pPr>
        <w:pStyle w:val="ab"/>
        <w:spacing w:before="99"/>
      </w:pPr>
    </w:p>
    <w:p w14:paraId="6F79308F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Какими результатами деятельности характеризуется отрасль «капитальное строительство»:</w:t>
      </w:r>
    </w:p>
    <w:p w14:paraId="1748E02D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услугами;</w:t>
      </w:r>
    </w:p>
    <w:p w14:paraId="61CCEC7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продукцией;</w:t>
      </w:r>
    </w:p>
    <w:p w14:paraId="0D99AF4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нематериальными благами;</w:t>
      </w:r>
    </w:p>
    <w:p w14:paraId="5BE6539E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продукцией и услугами.</w:t>
      </w:r>
    </w:p>
    <w:p w14:paraId="2E22B4E8" w14:textId="77777777" w:rsidR="00CE3B44" w:rsidRPr="00DF41B4" w:rsidRDefault="00CE3B44" w:rsidP="00CE3B44">
      <w:pPr>
        <w:pStyle w:val="ab"/>
      </w:pPr>
    </w:p>
    <w:p w14:paraId="04830053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Какая форма строительства обеспечивает расширенное воспроизводство основных фондов:</w:t>
      </w:r>
    </w:p>
    <w:p w14:paraId="30B0340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новое строительство;</w:t>
      </w:r>
    </w:p>
    <w:p w14:paraId="72C92CD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реконструкция;</w:t>
      </w:r>
    </w:p>
    <w:p w14:paraId="2AC9F95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капитальный ремонт;</w:t>
      </w:r>
    </w:p>
    <w:p w14:paraId="216F522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косметический ремонт.</w:t>
      </w:r>
    </w:p>
    <w:p w14:paraId="46AF69F3" w14:textId="77777777" w:rsidR="00CE3B44" w:rsidRPr="00DF41B4" w:rsidRDefault="00CE3B44" w:rsidP="00CE3B44">
      <w:pPr>
        <w:pStyle w:val="ab"/>
      </w:pPr>
    </w:p>
    <w:p w14:paraId="52806991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Целью строительного производства является?</w:t>
      </w:r>
    </w:p>
    <w:p w14:paraId="235EB4CC" w14:textId="77777777" w:rsidR="00CE3B44" w:rsidRPr="00DF41B4" w:rsidRDefault="00CE3B44" w:rsidP="00EB12EE">
      <w:pPr>
        <w:pStyle w:val="a5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капитальное строительство</w:t>
      </w:r>
    </w:p>
    <w:p w14:paraId="034AB6C7" w14:textId="77777777" w:rsidR="00CE3B44" w:rsidRPr="00DF41B4" w:rsidRDefault="00CE3B44" w:rsidP="00EB12EE">
      <w:pPr>
        <w:pStyle w:val="a5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элементы строительной продукции</w:t>
      </w:r>
    </w:p>
    <w:p w14:paraId="64529A67" w14:textId="77777777" w:rsidR="00CE3B44" w:rsidRPr="00DF41B4" w:rsidRDefault="00CE3B44" w:rsidP="00EB12EE">
      <w:pPr>
        <w:pStyle w:val="a5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смонтированное оборудование</w:t>
      </w:r>
    </w:p>
    <w:p w14:paraId="4FFA3E68" w14:textId="77777777" w:rsidR="00CE3B44" w:rsidRPr="00DF41B4" w:rsidRDefault="00CE3B44" w:rsidP="00EB12EE">
      <w:pPr>
        <w:pStyle w:val="a5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все ответы верны</w:t>
      </w:r>
    </w:p>
    <w:p w14:paraId="4E38F638" w14:textId="77777777" w:rsidR="00CE3B44" w:rsidRPr="00DF41B4" w:rsidRDefault="00CE3B44" w:rsidP="00CE3B44">
      <w:pPr>
        <w:pStyle w:val="ab"/>
      </w:pPr>
    </w:p>
    <w:p w14:paraId="7A4AA565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Проектная документация по организации строительства и технологии производства работ, выполняемая генеральной проектной организацией с привлечением специализированных организаций, является:</w:t>
      </w:r>
    </w:p>
    <w:p w14:paraId="1CB818D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проектом производства работ (ППР),</w:t>
      </w:r>
    </w:p>
    <w:p w14:paraId="5D9DC16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lastRenderedPageBreak/>
        <w:t>картой трудовых процессов,</w:t>
      </w:r>
    </w:p>
    <w:p w14:paraId="08116955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нарядом-заданием для бригад рабочих,</w:t>
      </w:r>
    </w:p>
    <w:p w14:paraId="1F029E59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проектом организации строительства (ПОС)</w:t>
      </w:r>
    </w:p>
    <w:p w14:paraId="42818636" w14:textId="77777777" w:rsidR="00CE3B44" w:rsidRPr="00DF41B4" w:rsidRDefault="00CE3B44" w:rsidP="00CE3B44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u w:val="single"/>
        </w:rPr>
      </w:pPr>
    </w:p>
    <w:p w14:paraId="7E06A333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 классификации строительных предприятий не относятся:</w:t>
      </w:r>
    </w:p>
    <w:p w14:paraId="5FAFD6B5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Строительно-монтажные; промышленные</w:t>
      </w:r>
    </w:p>
    <w:p w14:paraId="77CCCF44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коммерческие</w:t>
      </w:r>
    </w:p>
    <w:p w14:paraId="07386B0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Предприятия механизации</w:t>
      </w:r>
    </w:p>
    <w:p w14:paraId="1A6EA0D2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Транспортные</w:t>
      </w:r>
    </w:p>
    <w:p w14:paraId="211C5163" w14:textId="77777777" w:rsidR="00CE3B44" w:rsidRPr="00DF41B4" w:rsidRDefault="00CE3B44" w:rsidP="00CE3B44">
      <w:pPr>
        <w:pStyle w:val="ab"/>
      </w:pPr>
    </w:p>
    <w:p w14:paraId="566B062D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элементы внешней среды оказывают прямое влияние на организацию?</w:t>
      </w:r>
    </w:p>
    <w:p w14:paraId="62D8C390" w14:textId="77777777" w:rsidR="00CE3B44" w:rsidRPr="00DF41B4" w:rsidRDefault="00CE3B44" w:rsidP="00EB12EE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Политические факторы, профсоюзы, международные события</w:t>
      </w:r>
    </w:p>
    <w:p w14:paraId="30D355A3" w14:textId="77777777" w:rsidR="00CE3B44" w:rsidRPr="00DF41B4" w:rsidRDefault="00CE3B44" w:rsidP="00EB12EE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Конкуренты, потребители, поставщики, посредники</w:t>
      </w:r>
    </w:p>
    <w:p w14:paraId="36891E64" w14:textId="77777777" w:rsidR="00CE3B44" w:rsidRPr="00DF41B4" w:rsidRDefault="00CE3B44" w:rsidP="00EB12EE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Конкуренты, состояние экономики, международные события, потребители</w:t>
      </w:r>
    </w:p>
    <w:p w14:paraId="455FA371" w14:textId="77777777" w:rsidR="00CE3B44" w:rsidRPr="00DF41B4" w:rsidRDefault="00CE3B44" w:rsidP="00EB12EE">
      <w:pPr>
        <w:pStyle w:val="a5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Конкуренты, поставщики, политические факторы, НТП</w:t>
      </w:r>
    </w:p>
    <w:p w14:paraId="010DF9FA" w14:textId="77777777" w:rsidR="00CE3B44" w:rsidRPr="00DF41B4" w:rsidRDefault="00CE3B44" w:rsidP="00CE3B44">
      <w:pPr>
        <w:pStyle w:val="ab"/>
      </w:pPr>
    </w:p>
    <w:p w14:paraId="103B89B8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Определите из предложенного перечня основных элемента внутренней среды:</w:t>
      </w:r>
    </w:p>
    <w:p w14:paraId="571F1D8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Технология, специализация, структура, задачи, люди</w:t>
      </w:r>
    </w:p>
    <w:p w14:paraId="5FBCA689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Цели, технология, ресурсы, работники, задачи, люди, структура</w:t>
      </w:r>
      <w:r w:rsidRPr="00DF41B4">
        <w:rPr>
          <w:rFonts w:ascii="Times New Roman" w:hAnsi="Times New Roman" w:cs="Times New Roman"/>
          <w:sz w:val="24"/>
        </w:rPr>
        <w:t xml:space="preserve"> </w:t>
      </w:r>
    </w:p>
    <w:p w14:paraId="634DB9D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</w:rPr>
        <w:t xml:space="preserve">Люди, технология, координация, объемы управления, задачи </w:t>
      </w:r>
    </w:p>
    <w:p w14:paraId="37E093A0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</w:rPr>
        <w:t>Стандартизация, задачи, структура, люди, технология.</w:t>
      </w:r>
    </w:p>
    <w:p w14:paraId="3D8C4561" w14:textId="77777777" w:rsidR="00CE3B44" w:rsidRPr="00DF41B4" w:rsidRDefault="00CE3B44" w:rsidP="00CE3B44">
      <w:pPr>
        <w:pStyle w:val="ab"/>
      </w:pPr>
    </w:p>
    <w:p w14:paraId="494E756D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К какому понятию относятся «трудовые ресурсы»?</w:t>
      </w:r>
    </w:p>
    <w:p w14:paraId="61FBB29C" w14:textId="77777777" w:rsidR="00CE3B44" w:rsidRPr="00DF41B4" w:rsidRDefault="00CE3B44" w:rsidP="00EB12EE">
      <w:pPr>
        <w:pStyle w:val="a5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«Финансовые ресурсы»</w:t>
      </w:r>
    </w:p>
    <w:p w14:paraId="0FFFE69D" w14:textId="77777777" w:rsidR="00CE3B44" w:rsidRPr="00DF41B4" w:rsidRDefault="00CE3B44" w:rsidP="00EB12EE">
      <w:pPr>
        <w:pStyle w:val="a5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«Материальные ресурсы»</w:t>
      </w:r>
    </w:p>
    <w:p w14:paraId="673EC3A3" w14:textId="77777777" w:rsidR="00CE3B44" w:rsidRPr="00DF41B4" w:rsidRDefault="00CE3B44" w:rsidP="00EB12EE">
      <w:pPr>
        <w:pStyle w:val="a5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«Сырьевые ресурсы»</w:t>
      </w:r>
    </w:p>
    <w:p w14:paraId="6DE443AA" w14:textId="77777777" w:rsidR="00CE3B44" w:rsidRPr="00DF41B4" w:rsidRDefault="00CE3B44" w:rsidP="00EB12EE">
      <w:pPr>
        <w:pStyle w:val="a5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«Человеческие ресурсы»</w:t>
      </w:r>
    </w:p>
    <w:p w14:paraId="6904CFD6" w14:textId="77777777" w:rsidR="00CE3B44" w:rsidRPr="00DF41B4" w:rsidRDefault="00CE3B44" w:rsidP="00CE3B44">
      <w:pPr>
        <w:pStyle w:val="ab"/>
      </w:pPr>
    </w:p>
    <w:p w14:paraId="78A620FA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Какие объекты относятся к нематериальным активам?</w:t>
      </w:r>
    </w:p>
    <w:p w14:paraId="184C07AA" w14:textId="77777777" w:rsidR="00CE3B44" w:rsidRPr="00DF41B4" w:rsidRDefault="00CE3B44" w:rsidP="00EB12EE">
      <w:pPr>
        <w:pStyle w:val="a5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здания, сооружения, машины и оборудование, рабочий и продуктивный скот, многолетние насаждения и прочие виды материальных основных фондов</w:t>
      </w:r>
    </w:p>
    <w:p w14:paraId="37CECD84" w14:textId="77777777" w:rsidR="00CE3B44" w:rsidRPr="00DF41B4" w:rsidRDefault="00CE3B44" w:rsidP="00EB12EE">
      <w:pPr>
        <w:pStyle w:val="a5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производственный и хозяйственный инвентарь</w:t>
      </w:r>
    </w:p>
    <w:p w14:paraId="13AF02BE" w14:textId="77777777" w:rsidR="00CE3B44" w:rsidRPr="00DF41B4" w:rsidRDefault="00CE3B44" w:rsidP="00EB12EE">
      <w:pPr>
        <w:pStyle w:val="a5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транспортные средства</w:t>
      </w:r>
    </w:p>
    <w:p w14:paraId="3C08F8EF" w14:textId="77777777" w:rsidR="00CE3B44" w:rsidRPr="00DF41B4" w:rsidRDefault="00CE3B44" w:rsidP="00EB12EE">
      <w:pPr>
        <w:pStyle w:val="a5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>объекты, относящиеся к интеллектуальной собственности и продуктам</w:t>
      </w:r>
      <w:r w:rsidRPr="00DF41B4">
        <w:rPr>
          <w:rFonts w:ascii="Times New Roman" w:hAnsi="Times New Roman" w:cs="Times New Roman"/>
          <w:sz w:val="24"/>
        </w:rPr>
        <w:t xml:space="preserve"> </w:t>
      </w:r>
      <w:r w:rsidRPr="00DF41B4">
        <w:rPr>
          <w:rFonts w:ascii="Times New Roman" w:hAnsi="Times New Roman" w:cs="Times New Roman"/>
          <w:sz w:val="24"/>
          <w:u w:val="single"/>
        </w:rPr>
        <w:t>интеллектуальной деятельности, включая те из них, на которые организация не имеет</w:t>
      </w:r>
      <w:r w:rsidRPr="00DF41B4">
        <w:rPr>
          <w:rFonts w:ascii="Times New Roman" w:hAnsi="Times New Roman" w:cs="Times New Roman"/>
          <w:sz w:val="24"/>
        </w:rPr>
        <w:t xml:space="preserve"> </w:t>
      </w:r>
      <w:r w:rsidRPr="00DF41B4">
        <w:rPr>
          <w:rFonts w:ascii="Times New Roman" w:hAnsi="Times New Roman" w:cs="Times New Roman"/>
          <w:sz w:val="24"/>
          <w:u w:val="single"/>
        </w:rPr>
        <w:t>исключительных прав.</w:t>
      </w:r>
    </w:p>
    <w:p w14:paraId="3F42AE5C" w14:textId="77777777" w:rsidR="00CE3B44" w:rsidRPr="00DF41B4" w:rsidRDefault="00CE3B44" w:rsidP="00CE3B44">
      <w:pPr>
        <w:pStyle w:val="ab"/>
      </w:pPr>
    </w:p>
    <w:p w14:paraId="7C27C879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Основными элементами строительного производства являются:</w:t>
      </w:r>
    </w:p>
    <w:p w14:paraId="1D42CDFC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трудовые ресурсы (рабочая сила), являющиеся основной производительной силой;</w:t>
      </w:r>
    </w:p>
    <w:p w14:paraId="26E4F21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основные производственные фонды (здания, машины, оборудование);</w:t>
      </w:r>
    </w:p>
    <w:p w14:paraId="3829643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строительные материалы и конструкции.</w:t>
      </w:r>
    </w:p>
    <w:p w14:paraId="26F7048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все ответы правильные;</w:t>
      </w:r>
    </w:p>
    <w:p w14:paraId="6D756164" w14:textId="77777777" w:rsidR="00CE3B44" w:rsidRPr="00DF41B4" w:rsidRDefault="00CE3B44" w:rsidP="00CE3B44">
      <w:pPr>
        <w:pStyle w:val="ab"/>
      </w:pPr>
    </w:p>
    <w:p w14:paraId="4B263BEE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Структура основных фондов – это:</w:t>
      </w:r>
    </w:p>
    <w:p w14:paraId="14D5E404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удельный вес стоимости основных фондов в стоимости готовой продукции;</w:t>
      </w:r>
    </w:p>
    <w:p w14:paraId="6C993D0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удельный вес групп основных фондов в общей стоимости основных фондов;</w:t>
      </w:r>
    </w:p>
    <w:p w14:paraId="4DC70BA3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удельный вес стоимости основных фондов в себестоимости продукции;</w:t>
      </w:r>
    </w:p>
    <w:p w14:paraId="68163AD0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отношение стоимости основных фондов к стоимости активной части основных фондов;</w:t>
      </w:r>
    </w:p>
    <w:p w14:paraId="37DB2C28" w14:textId="77777777" w:rsidR="00CE3B44" w:rsidRPr="00DF41B4" w:rsidRDefault="00CE3B44" w:rsidP="00CE3B44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14:paraId="6E39D844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Источниками формирования оборотных средств не являются:</w:t>
      </w:r>
    </w:p>
    <w:p w14:paraId="3C2A8B7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уставный фонд;</w:t>
      </w:r>
    </w:p>
    <w:p w14:paraId="4734F0EE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прибыль;</w:t>
      </w:r>
    </w:p>
    <w:p w14:paraId="550BA3BD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банковские ссуды;</w:t>
      </w:r>
    </w:p>
    <w:p w14:paraId="3A957C3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дебиторская задолженность;</w:t>
      </w:r>
    </w:p>
    <w:p w14:paraId="13CB8C7F" w14:textId="77777777" w:rsidR="00CE3B44" w:rsidRPr="00DF41B4" w:rsidRDefault="00CE3B44" w:rsidP="00CE3B44">
      <w:pPr>
        <w:pStyle w:val="ab"/>
      </w:pPr>
    </w:p>
    <w:p w14:paraId="02D9AC4C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lastRenderedPageBreak/>
        <w:t>В основе деления производственных фондов на "основные" и "оборотные" лежит различие:</w:t>
      </w:r>
    </w:p>
    <w:p w14:paraId="73B39003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производственных процессах;</w:t>
      </w:r>
    </w:p>
    <w:p w14:paraId="4AA8A9F8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процессе реализации готовой продукции;</w:t>
      </w:r>
    </w:p>
    <w:p w14:paraId="438D68A2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натурально-вещественной форме;</w:t>
      </w:r>
    </w:p>
    <w:p w14:paraId="22F3EB04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в способах перенесения стоимости на готовый продукт и характере воспроизводства;</w:t>
      </w:r>
    </w:p>
    <w:p w14:paraId="028BBBF8" w14:textId="77777777" w:rsidR="00CE3B44" w:rsidRPr="00DF41B4" w:rsidRDefault="00CE3B44" w:rsidP="00CE3B44">
      <w:pPr>
        <w:pStyle w:val="ab"/>
      </w:pPr>
    </w:p>
    <w:p w14:paraId="45B6BF75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Лизинг это:</w:t>
      </w:r>
    </w:p>
    <w:p w14:paraId="0EDBC559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финансовая аренда;</w:t>
      </w:r>
    </w:p>
    <w:p w14:paraId="202EA9A5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безвозмездное пользование;</w:t>
      </w:r>
    </w:p>
    <w:p w14:paraId="392EEF44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продажа;</w:t>
      </w:r>
    </w:p>
    <w:p w14:paraId="589DD2C0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кредит;</w:t>
      </w:r>
    </w:p>
    <w:p w14:paraId="39AB01CB" w14:textId="77777777" w:rsidR="00CE3B44" w:rsidRPr="00DF41B4" w:rsidRDefault="00CE3B44" w:rsidP="00CE3B44">
      <w:pPr>
        <w:pStyle w:val="ab"/>
      </w:pPr>
    </w:p>
    <w:p w14:paraId="70708DC1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Совокупность элементов и логических взаимосвязей между ними, которая способствует эффективному преобразованию входных ресурсов в конечный продукт и достижению целей организации, — это:</w:t>
      </w:r>
    </w:p>
    <w:p w14:paraId="28FB0A1E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структура организации;</w:t>
      </w:r>
    </w:p>
    <w:p w14:paraId="41BFF50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организационная культура;</w:t>
      </w:r>
    </w:p>
    <w:p w14:paraId="7C288028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технология управления;</w:t>
      </w:r>
    </w:p>
    <w:p w14:paraId="38C98494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правильно все названное выше.</w:t>
      </w:r>
    </w:p>
    <w:p w14:paraId="25EFF9F5" w14:textId="77777777" w:rsidR="00CE3B44" w:rsidRPr="00DF41B4" w:rsidRDefault="00CE3B44" w:rsidP="00CE3B44">
      <w:pPr>
        <w:pStyle w:val="ab"/>
      </w:pPr>
    </w:p>
    <w:p w14:paraId="0254FDD4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Основной целью строительных организаций является:</w:t>
      </w:r>
    </w:p>
    <w:p w14:paraId="119A6EF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получение максимальной прибыли</w:t>
      </w:r>
    </w:p>
    <w:p w14:paraId="6CA0592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строительство большего количества объектов</w:t>
      </w:r>
    </w:p>
    <w:p w14:paraId="5E89AA20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предоставление большего количества рабочих мест</w:t>
      </w:r>
    </w:p>
    <w:p w14:paraId="62506FD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создание архитектурного облика современных населенных пунктов</w:t>
      </w:r>
    </w:p>
    <w:p w14:paraId="42E0036B" w14:textId="77777777" w:rsidR="00CE3B44" w:rsidRPr="00DF41B4" w:rsidRDefault="00CE3B44" w:rsidP="00CE3B44">
      <w:pPr>
        <w:pStyle w:val="ab"/>
      </w:pPr>
    </w:p>
    <w:p w14:paraId="26EFF810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Инвестиции - это…</w:t>
      </w:r>
    </w:p>
    <w:p w14:paraId="5F0C4FA2" w14:textId="77777777" w:rsidR="00CE3B44" w:rsidRPr="00DF41B4" w:rsidRDefault="00CE3B44" w:rsidP="00EB12EE">
      <w:pPr>
        <w:pStyle w:val="a5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>денежные средства, ценные бумаги и иное имущество, вложенные в различные виды</w:t>
      </w:r>
      <w:r w:rsidRPr="00DF41B4">
        <w:rPr>
          <w:rFonts w:ascii="Times New Roman" w:hAnsi="Times New Roman" w:cs="Times New Roman"/>
          <w:sz w:val="24"/>
        </w:rPr>
        <w:t xml:space="preserve"> </w:t>
      </w:r>
      <w:r w:rsidRPr="00DF41B4">
        <w:rPr>
          <w:rFonts w:ascii="Times New Roman" w:hAnsi="Times New Roman" w:cs="Times New Roman"/>
          <w:sz w:val="24"/>
          <w:u w:val="single"/>
        </w:rPr>
        <w:t>деятельности с целью получения дохода</w:t>
      </w:r>
    </w:p>
    <w:p w14:paraId="7657E12D" w14:textId="77777777" w:rsidR="00CE3B44" w:rsidRPr="00DF41B4" w:rsidRDefault="00CE3B44" w:rsidP="00EB12EE">
      <w:pPr>
        <w:pStyle w:val="a5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деньги, вкладываемые в объекты для получения прибыли</w:t>
      </w:r>
    </w:p>
    <w:p w14:paraId="246667B2" w14:textId="77777777" w:rsidR="00CE3B44" w:rsidRPr="00DF41B4" w:rsidRDefault="00CE3B44" w:rsidP="00EB12EE">
      <w:pPr>
        <w:pStyle w:val="a5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ценные бумаги, движимое и недвижимое имущество</w:t>
      </w:r>
    </w:p>
    <w:p w14:paraId="07A4E452" w14:textId="77777777" w:rsidR="00CE3B44" w:rsidRPr="00DF41B4" w:rsidRDefault="00CE3B44" w:rsidP="00EB12EE">
      <w:pPr>
        <w:pStyle w:val="a5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универсальный эквивалент стоимости всех товаров</w:t>
      </w:r>
    </w:p>
    <w:p w14:paraId="5BD7CA4C" w14:textId="77777777" w:rsidR="00CE3B44" w:rsidRPr="00DF41B4" w:rsidRDefault="00CE3B44" w:rsidP="00CE3B44">
      <w:pPr>
        <w:pStyle w:val="ab"/>
      </w:pPr>
    </w:p>
    <w:p w14:paraId="00789B68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Локальная смета составляется:</w:t>
      </w:r>
    </w:p>
    <w:p w14:paraId="2DEE976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на объект;</w:t>
      </w:r>
    </w:p>
    <w:p w14:paraId="35344F13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 застройку;</w:t>
      </w:r>
    </w:p>
    <w:p w14:paraId="32CA516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 отдельные работы</w:t>
      </w:r>
    </w:p>
    <w:p w14:paraId="16A18EC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на отдельные затраты по зданиям и сооружениям</w:t>
      </w:r>
    </w:p>
    <w:p w14:paraId="4EF067BD" w14:textId="77777777" w:rsidR="00CE3B44" w:rsidRPr="00DF41B4" w:rsidRDefault="00CE3B44" w:rsidP="00CE3B44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14:paraId="77C89942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Субъект инвестиционной деятельности, имеющий юридическое право пользования земельным участком на праве собственности или договора аренды:</w:t>
      </w:r>
    </w:p>
    <w:p w14:paraId="65AC682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инвестор</w:t>
      </w:r>
    </w:p>
    <w:p w14:paraId="222528BE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застройщик</w:t>
      </w:r>
    </w:p>
    <w:p w14:paraId="0698C2D0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генеральный подрядчик</w:t>
      </w:r>
    </w:p>
    <w:p w14:paraId="2D766B79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субподрядчик</w:t>
      </w:r>
    </w:p>
    <w:p w14:paraId="3305C67E" w14:textId="77777777" w:rsidR="00CE3B44" w:rsidRPr="00DF41B4" w:rsidRDefault="00CE3B44" w:rsidP="00CE3B44">
      <w:pPr>
        <w:pStyle w:val="ab"/>
      </w:pPr>
    </w:p>
    <w:p w14:paraId="7F9C98D3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Субъект инвестиционной деятельности, осуществляющий капитальные вложения с использованием собственных и (или) привлеченных средств:</w:t>
      </w:r>
    </w:p>
    <w:p w14:paraId="359FDAAD" w14:textId="77777777" w:rsidR="00CE3B44" w:rsidRPr="00DF41B4" w:rsidRDefault="00CE3B44" w:rsidP="00EB12EE">
      <w:pPr>
        <w:pStyle w:val="a5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инвестор</w:t>
      </w:r>
      <w:r w:rsidRPr="00DF41B4">
        <w:rPr>
          <w:rFonts w:ascii="Times New Roman" w:hAnsi="Times New Roman" w:cs="Times New Roman"/>
          <w:sz w:val="24"/>
        </w:rPr>
        <w:t xml:space="preserve"> </w:t>
      </w:r>
    </w:p>
    <w:p w14:paraId="5094FAC9" w14:textId="77777777" w:rsidR="00CE3B44" w:rsidRPr="00DF41B4" w:rsidRDefault="00CE3B44" w:rsidP="00EB12EE">
      <w:pPr>
        <w:pStyle w:val="a5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застройщик генеральный подрядчик</w:t>
      </w:r>
    </w:p>
    <w:p w14:paraId="7E65C5FC" w14:textId="77777777" w:rsidR="00CE3B44" w:rsidRPr="00DF41B4" w:rsidRDefault="00CE3B44" w:rsidP="00EB12EE">
      <w:pPr>
        <w:pStyle w:val="a5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субподрядчик</w:t>
      </w:r>
    </w:p>
    <w:p w14:paraId="21695401" w14:textId="77777777" w:rsidR="00CE3B44" w:rsidRPr="00DF41B4" w:rsidRDefault="00CE3B44" w:rsidP="00CE3B44">
      <w:pPr>
        <w:pStyle w:val="ab"/>
      </w:pPr>
    </w:p>
    <w:p w14:paraId="60C85CCA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Субъект инвестиционной деятельности, уполномоченный инвестором, осуществлять реализацию инвестиционных проектов</w:t>
      </w:r>
    </w:p>
    <w:p w14:paraId="019C9498" w14:textId="77777777" w:rsidR="00CE3B44" w:rsidRPr="00DF41B4" w:rsidRDefault="00CE3B44" w:rsidP="00EB12EE">
      <w:pPr>
        <w:pStyle w:val="a5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lastRenderedPageBreak/>
        <w:t>проектировщик</w:t>
      </w:r>
    </w:p>
    <w:p w14:paraId="6EFD2B36" w14:textId="77777777" w:rsidR="00CE3B44" w:rsidRPr="00DF41B4" w:rsidRDefault="00CE3B44" w:rsidP="00EB12EE">
      <w:pPr>
        <w:pStyle w:val="a5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застройщик</w:t>
      </w:r>
    </w:p>
    <w:p w14:paraId="016FA5F7" w14:textId="77777777" w:rsidR="00CE3B44" w:rsidRPr="00DF41B4" w:rsidRDefault="00CE3B44" w:rsidP="00EB12EE">
      <w:pPr>
        <w:pStyle w:val="a5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генеральный подрядчик</w:t>
      </w:r>
    </w:p>
    <w:p w14:paraId="333EB099" w14:textId="77777777" w:rsidR="00CE3B44" w:rsidRPr="00DF41B4" w:rsidRDefault="00CE3B44" w:rsidP="00EB12EE">
      <w:pPr>
        <w:pStyle w:val="a5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субподрядчик</w:t>
      </w:r>
    </w:p>
    <w:p w14:paraId="0709BC72" w14:textId="77777777" w:rsidR="00CE3B44" w:rsidRPr="00DF41B4" w:rsidRDefault="00CE3B44" w:rsidP="00CE3B44">
      <w:pPr>
        <w:pStyle w:val="ab"/>
      </w:pPr>
    </w:p>
    <w:p w14:paraId="1B8F1EBF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Субъект инвестиционной деятельности, который выполняет работы по договору подряда:</w:t>
      </w:r>
    </w:p>
    <w:p w14:paraId="5C9B3F7E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проектировщик 2)заказчик</w:t>
      </w:r>
    </w:p>
    <w:p w14:paraId="4ADFAC83" w14:textId="77777777" w:rsidR="00CE3B44" w:rsidRPr="00DF41B4" w:rsidRDefault="00CE3B44" w:rsidP="00EB12EE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генеральный подрядчик</w:t>
      </w:r>
    </w:p>
    <w:p w14:paraId="01E9F6C2" w14:textId="77777777" w:rsidR="00CE3B44" w:rsidRPr="00DF41B4" w:rsidRDefault="00CE3B44" w:rsidP="00EB12EE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инвестор</w:t>
      </w:r>
    </w:p>
    <w:p w14:paraId="07AC29CD" w14:textId="77777777" w:rsidR="00CE3B44" w:rsidRPr="00DF41B4" w:rsidRDefault="00CE3B44" w:rsidP="00CE3B44">
      <w:pPr>
        <w:pStyle w:val="ab"/>
      </w:pPr>
    </w:p>
    <w:p w14:paraId="72CC4F3A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Какая из функций является функцией заказчика</w:t>
      </w:r>
    </w:p>
    <w:p w14:paraId="230845EB" w14:textId="77777777" w:rsidR="00CE3B44" w:rsidRPr="00DF41B4" w:rsidRDefault="00CE3B44" w:rsidP="00EB12EE">
      <w:pPr>
        <w:pStyle w:val="a5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оформление разрешительной документации на строительство</w:t>
      </w:r>
    </w:p>
    <w:p w14:paraId="0F6F1B9F" w14:textId="77777777" w:rsidR="00CE3B44" w:rsidRPr="00DF41B4" w:rsidRDefault="00CE3B44" w:rsidP="00EB12EE">
      <w:pPr>
        <w:pStyle w:val="a5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устройство пункта мойки колес</w:t>
      </w:r>
    </w:p>
    <w:p w14:paraId="34834EAC" w14:textId="77777777" w:rsidR="00CE3B44" w:rsidRPr="00DF41B4" w:rsidRDefault="00CE3B44" w:rsidP="00EB12EE">
      <w:pPr>
        <w:pStyle w:val="a5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возведение временных зданий и сооружений</w:t>
      </w:r>
    </w:p>
    <w:p w14:paraId="2C6DE0E5" w14:textId="77777777" w:rsidR="00CE3B44" w:rsidRPr="00DF41B4" w:rsidRDefault="00CE3B44" w:rsidP="00EB12EE">
      <w:pPr>
        <w:pStyle w:val="a5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транспортные услуги</w:t>
      </w:r>
    </w:p>
    <w:p w14:paraId="0E5984D1" w14:textId="77777777" w:rsidR="00CE3B44" w:rsidRPr="00DF41B4" w:rsidRDefault="00CE3B44" w:rsidP="00CE3B44">
      <w:pPr>
        <w:pStyle w:val="ab"/>
      </w:pPr>
    </w:p>
    <w:p w14:paraId="1B48EE51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 организационным формам строительства относится:</w:t>
      </w:r>
    </w:p>
    <w:p w14:paraId="57EB493B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унифицированный способ</w:t>
      </w:r>
    </w:p>
    <w:p w14:paraId="786531EC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подрядный способ</w:t>
      </w:r>
    </w:p>
    <w:p w14:paraId="5D39349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капитальный способ</w:t>
      </w:r>
    </w:p>
    <w:p w14:paraId="76A3DA2C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поточный способ</w:t>
      </w:r>
    </w:p>
    <w:p w14:paraId="06F5CF36" w14:textId="77777777" w:rsidR="00CE3B44" w:rsidRPr="00DF41B4" w:rsidRDefault="00CE3B44" w:rsidP="00CE3B44">
      <w:pPr>
        <w:pStyle w:val="ab"/>
      </w:pPr>
    </w:p>
    <w:p w14:paraId="1F1AFC99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Элементами привлекательности инвестиционного процесса является:</w:t>
      </w:r>
    </w:p>
    <w:p w14:paraId="695932F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реноме проекта после его ликвидации 2)заказчики проекта</w:t>
      </w:r>
    </w:p>
    <w:p w14:paraId="1E057FE8" w14:textId="77777777" w:rsidR="00CE3B44" w:rsidRPr="00DF41B4" w:rsidRDefault="00CE3B44" w:rsidP="00EB12EE">
      <w:pPr>
        <w:pStyle w:val="a5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потенциальные выгоды в виде денежных поступлений</w:t>
      </w:r>
    </w:p>
    <w:p w14:paraId="5408AE03" w14:textId="77777777" w:rsidR="00CE3B44" w:rsidRPr="00DF41B4" w:rsidRDefault="00CE3B44" w:rsidP="00EB12EE">
      <w:pPr>
        <w:pStyle w:val="a5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объем инвестиций</w:t>
      </w:r>
    </w:p>
    <w:p w14:paraId="6C0894E9" w14:textId="77777777" w:rsidR="00CE3B44" w:rsidRPr="00DF41B4" w:rsidRDefault="00CE3B44" w:rsidP="00CE3B44">
      <w:pPr>
        <w:pStyle w:val="ab"/>
      </w:pPr>
    </w:p>
    <w:p w14:paraId="20459719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При подрядном способе строительство осуществляется:</w:t>
      </w:r>
    </w:p>
    <w:p w14:paraId="28C255A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собственными силами</w:t>
      </w:r>
    </w:p>
    <w:p w14:paraId="425CAAA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застройщиками</w:t>
      </w:r>
    </w:p>
    <w:p w14:paraId="780BB15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застройщиками и подрядчиками</w:t>
      </w:r>
    </w:p>
    <w:p w14:paraId="739F4D4A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постоянно действующими строительными организациями</w:t>
      </w:r>
    </w:p>
    <w:p w14:paraId="4165054C" w14:textId="77777777" w:rsidR="00CE3B44" w:rsidRPr="00DF41B4" w:rsidRDefault="00CE3B44" w:rsidP="00CE3B44">
      <w:pPr>
        <w:pStyle w:val="ab"/>
      </w:pPr>
    </w:p>
    <w:p w14:paraId="5B89005C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Ставка налога на добавленную стоимость:</w:t>
      </w:r>
    </w:p>
    <w:p w14:paraId="31DFBBC3" w14:textId="77777777" w:rsidR="00CE3B44" w:rsidRPr="00DF41B4" w:rsidRDefault="00CE3B44" w:rsidP="00CE3B44">
      <w:pPr>
        <w:pStyle w:val="ab"/>
      </w:pPr>
      <w:r w:rsidRPr="00DF41B4">
        <w:t>1)18</w:t>
      </w:r>
    </w:p>
    <w:p w14:paraId="6F3308B8" w14:textId="77777777" w:rsidR="00CE3B44" w:rsidRPr="00DF41B4" w:rsidRDefault="00CE3B44" w:rsidP="00CE3B44">
      <w:pPr>
        <w:pStyle w:val="ab"/>
      </w:pPr>
      <w:r w:rsidRPr="00DF41B4">
        <w:rPr>
          <w:u w:val="single"/>
        </w:rPr>
        <w:t>2)20</w:t>
      </w:r>
    </w:p>
    <w:p w14:paraId="13E275BB" w14:textId="77777777" w:rsidR="00CE3B44" w:rsidRPr="00DF41B4" w:rsidRDefault="00CE3B44" w:rsidP="00CE3B44">
      <w:pPr>
        <w:pStyle w:val="ab"/>
      </w:pPr>
      <w:r w:rsidRPr="00DF41B4">
        <w:t>3)24</w:t>
      </w:r>
    </w:p>
    <w:p w14:paraId="71CB3636" w14:textId="77777777" w:rsidR="00CE3B44" w:rsidRPr="00DF41B4" w:rsidRDefault="00CE3B44" w:rsidP="00CE3B44">
      <w:pPr>
        <w:pStyle w:val="ab"/>
      </w:pPr>
      <w:r w:rsidRPr="00DF41B4">
        <w:t>4)26</w:t>
      </w:r>
    </w:p>
    <w:p w14:paraId="1BEBA710" w14:textId="77777777" w:rsidR="00CE3B44" w:rsidRPr="00DF41B4" w:rsidRDefault="00CE3B44" w:rsidP="00CE3B44">
      <w:pPr>
        <w:pStyle w:val="ab"/>
      </w:pPr>
    </w:p>
    <w:p w14:paraId="3A74C497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Что из перечисленного не относится к концепции маркетинга?</w:t>
      </w:r>
    </w:p>
    <w:p w14:paraId="2CA69C0A" w14:textId="77777777" w:rsidR="00CE3B44" w:rsidRPr="00DF41B4" w:rsidRDefault="00CE3B44" w:rsidP="00EB12EE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производственная концепция.</w:t>
      </w:r>
    </w:p>
    <w:p w14:paraId="0EBCF48B" w14:textId="77777777" w:rsidR="00CE3B44" w:rsidRPr="00DF41B4" w:rsidRDefault="00CE3B44" w:rsidP="00EB12EE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потребительская концепция.</w:t>
      </w:r>
    </w:p>
    <w:p w14:paraId="01FE21DC" w14:textId="77777777" w:rsidR="00CE3B44" w:rsidRPr="00DF41B4" w:rsidRDefault="00CE3B44" w:rsidP="00EB12EE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товарная концепция.</w:t>
      </w:r>
    </w:p>
    <w:p w14:paraId="0D65B297" w14:textId="77777777" w:rsidR="00CE3B44" w:rsidRPr="00DF41B4" w:rsidRDefault="00CE3B44" w:rsidP="00EB12EE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сбытовая концепция.</w:t>
      </w:r>
    </w:p>
    <w:p w14:paraId="11811125" w14:textId="77777777" w:rsidR="00CE3B44" w:rsidRPr="00DF41B4" w:rsidRDefault="00CE3B44" w:rsidP="00CE3B44">
      <w:pPr>
        <w:pStyle w:val="ab"/>
      </w:pPr>
    </w:p>
    <w:p w14:paraId="1F7B6B18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color w:val="171717"/>
        </w:rPr>
      </w:pPr>
      <w:r w:rsidRPr="00DF41B4">
        <w:rPr>
          <w:rFonts w:ascii="Times New Roman" w:hAnsi="Times New Roman" w:cs="Times New Roman"/>
          <w:sz w:val="24"/>
        </w:rPr>
        <w:t>Конечная цель продвижения товара:</w:t>
      </w:r>
    </w:p>
    <w:p w14:paraId="5CC84977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расширение ассортимента</w:t>
      </w:r>
    </w:p>
    <w:p w14:paraId="0AB73A98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коммуникация с потребителем</w:t>
      </w:r>
    </w:p>
    <w:p w14:paraId="324F7CF6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информирование покупателей</w:t>
      </w:r>
    </w:p>
    <w:p w14:paraId="2E79B57F" w14:textId="77777777" w:rsidR="00CE3B44" w:rsidRPr="00DF41B4" w:rsidRDefault="00CE3B44" w:rsidP="00EB12EE">
      <w:pPr>
        <w:pStyle w:val="a5"/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u w:val="single"/>
        </w:rPr>
      </w:pPr>
      <w:r w:rsidRPr="00DF41B4">
        <w:rPr>
          <w:rFonts w:ascii="Times New Roman" w:hAnsi="Times New Roman" w:cs="Times New Roman"/>
          <w:sz w:val="24"/>
          <w:u w:val="single"/>
        </w:rPr>
        <w:t xml:space="preserve"> убеждение потребителей в покупке товара</w:t>
      </w:r>
    </w:p>
    <w:p w14:paraId="0E349199" w14:textId="77777777" w:rsidR="00CE3B44" w:rsidRPr="00DF41B4" w:rsidRDefault="00CE3B44" w:rsidP="00CE3B44">
      <w:pPr>
        <w:pStyle w:val="ab"/>
      </w:pPr>
    </w:p>
    <w:p w14:paraId="11C24080" w14:textId="77777777" w:rsidR="00CE3B44" w:rsidRPr="00DF41B4" w:rsidRDefault="00CE3B44" w:rsidP="00EB12EE">
      <w:pPr>
        <w:pStyle w:val="a5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В задачи какого отдела строительного предприятия относится исследование тенденций на строительном рынке с целью удовлетворения имеющегося или формирующегося спроса на строительную продукцию?</w:t>
      </w:r>
    </w:p>
    <w:p w14:paraId="64311E87" w14:textId="77777777" w:rsidR="00CE3B44" w:rsidRPr="00DF41B4" w:rsidRDefault="00CE3B44" w:rsidP="00EB12EE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  <w:u w:val="single"/>
        </w:rPr>
        <w:lastRenderedPageBreak/>
        <w:t xml:space="preserve"> отдела маркетинга;</w:t>
      </w:r>
    </w:p>
    <w:p w14:paraId="4B6D0B71" w14:textId="77777777" w:rsidR="00CE3B44" w:rsidRPr="00DF41B4" w:rsidRDefault="00CE3B44" w:rsidP="00EB12EE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</w:rPr>
      </w:pPr>
      <w:r w:rsidRPr="00DF41B4">
        <w:rPr>
          <w:rFonts w:ascii="Times New Roman" w:hAnsi="Times New Roman" w:cs="Times New Roman"/>
          <w:sz w:val="24"/>
        </w:rPr>
        <w:t>бухгалтерии;</w:t>
      </w:r>
    </w:p>
    <w:p w14:paraId="315CC532" w14:textId="77777777" w:rsidR="00CE3B44" w:rsidRPr="00DF41B4" w:rsidRDefault="00CE3B44" w:rsidP="00EB12EE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финансового отдела;</w:t>
      </w:r>
    </w:p>
    <w:p w14:paraId="4F05CC28" w14:textId="77777777" w:rsidR="00CE3B44" w:rsidRPr="00DF41B4" w:rsidRDefault="00CE3B44" w:rsidP="00EB12EE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DF41B4">
        <w:rPr>
          <w:rFonts w:ascii="Times New Roman" w:hAnsi="Times New Roman" w:cs="Times New Roman"/>
          <w:sz w:val="24"/>
        </w:rPr>
        <w:t>планово-экономического отдела.</w:t>
      </w:r>
    </w:p>
    <w:p w14:paraId="2C75EED4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57FBC1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1F28F" w14:textId="77777777" w:rsidR="00BD5BB5" w:rsidRPr="00DF41B4" w:rsidRDefault="00BD5BB5" w:rsidP="00BD5BB5">
      <w:pPr>
        <w:widowControl w:val="0"/>
        <w:autoSpaceDE w:val="0"/>
        <w:autoSpaceDN w:val="0"/>
        <w:spacing w:before="69" w:after="0" w:line="240" w:lineRule="auto"/>
        <w:ind w:righ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СТРУКТУРЕ</w:t>
      </w:r>
      <w:r w:rsidRPr="00DF41B4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ОФОРМЛЕНИЮ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КУРСОВОЙ</w:t>
      </w:r>
    </w:p>
    <w:p w14:paraId="45A30A73" w14:textId="77777777" w:rsidR="00BD5BB5" w:rsidRPr="00DF41B4" w:rsidRDefault="00BD5BB5" w:rsidP="00BD5BB5">
      <w:pPr>
        <w:widowControl w:val="0"/>
        <w:autoSpaceDE w:val="0"/>
        <w:autoSpaceDN w:val="0"/>
        <w:spacing w:before="48" w:after="0" w:line="240" w:lineRule="auto"/>
        <w:ind w:righ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РАБОТЫ.</w:t>
      </w:r>
    </w:p>
    <w:p w14:paraId="1AD4C7F4" w14:textId="77777777" w:rsidR="00BD5BB5" w:rsidRPr="00DF41B4" w:rsidRDefault="00BD5BB5" w:rsidP="00BD5BB5">
      <w:pPr>
        <w:widowControl w:val="0"/>
        <w:autoSpaceDE w:val="0"/>
        <w:autoSpaceDN w:val="0"/>
        <w:spacing w:before="52" w:after="0" w:line="240" w:lineRule="auto"/>
        <w:ind w:righ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ЗАЩИТА_КУРСОВОЙ_РАБОТЫ"/>
      <w:bookmarkEnd w:id="6"/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ЗАЩИТА</w:t>
      </w:r>
      <w:r w:rsidRPr="00DF41B4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РАБОТЫ</w:t>
      </w:r>
    </w:p>
    <w:p w14:paraId="70079DE0" w14:textId="77777777" w:rsidR="00BD5BB5" w:rsidRPr="00DF41B4" w:rsidRDefault="00BD5BB5" w:rsidP="00BD5BB5">
      <w:pPr>
        <w:widowControl w:val="0"/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408A17" w14:textId="77777777" w:rsidR="00BD5BB5" w:rsidRPr="00DF41B4" w:rsidRDefault="00BD5BB5" w:rsidP="00BD5BB5">
      <w:pPr>
        <w:widowControl w:val="0"/>
        <w:autoSpaceDE w:val="0"/>
        <w:autoSpaceDN w:val="0"/>
        <w:spacing w:after="0"/>
        <w:ind w:righ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Курсовая_работа__на_тему_«Технико-эконом"/>
      <w:bookmarkEnd w:id="7"/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Курсовая работа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на тему </w:t>
      </w: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 xml:space="preserve">«Технико-экономическая характеристика и определение затрат предприятия»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должна быть выполнена в компьютерном варианте и распечатана.</w:t>
      </w:r>
    </w:p>
    <w:p w14:paraId="19FE8DF7" w14:textId="77777777" w:rsidR="00BD5BB5" w:rsidRPr="00DF41B4" w:rsidRDefault="00BD5BB5" w:rsidP="00BD5BB5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В_курсовой_работе_расшифровка_условных_о"/>
      <w:bookmarkEnd w:id="8"/>
      <w:r w:rsidRPr="00DF41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F41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расшифровка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условных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обозначений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обязательна.</w:t>
      </w:r>
    </w:p>
    <w:p w14:paraId="55990F13" w14:textId="77777777" w:rsidR="00BD5BB5" w:rsidRPr="00DF41B4" w:rsidRDefault="00BD5BB5" w:rsidP="00BD5BB5">
      <w:pPr>
        <w:widowControl w:val="0"/>
        <w:autoSpaceDE w:val="0"/>
        <w:autoSpaceDN w:val="0"/>
        <w:spacing w:before="48" w:after="0"/>
        <w:ind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Общий_объем_курсовой_работы_25_–_30_стра"/>
      <w:bookmarkEnd w:id="9"/>
      <w:r w:rsidRPr="00DF41B4">
        <w:rPr>
          <w:rFonts w:ascii="Times New Roman" w:eastAsia="Times New Roman" w:hAnsi="Times New Roman" w:cs="Times New Roman"/>
          <w:sz w:val="24"/>
          <w:szCs w:val="24"/>
        </w:rPr>
        <w:t>Общий объем курсовой работы 25 – 30 страниц. Курсовая работа должна быть сброшюрована или подшита в папку.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схемы,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формулы должны быть пронумерованы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снабжены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подписями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со ссылками в тексте, а также должны быть ссылки на используемые источники литературы.</w:t>
      </w:r>
    </w:p>
    <w:p w14:paraId="6BE43DA4" w14:textId="77777777" w:rsidR="00BD5BB5" w:rsidRPr="00DF41B4" w:rsidRDefault="00BD5BB5" w:rsidP="00BD5BB5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Материалы_в_курсовой_работе_следует_расп"/>
      <w:bookmarkEnd w:id="10"/>
      <w:r w:rsidRPr="00DF41B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располагать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следующем</w:t>
      </w: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порядке:</w:t>
      </w:r>
    </w:p>
    <w:p w14:paraId="2E1DB271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_титульный_лист_(ПРИЛОЖЕНИЕ_А);"/>
      <w:bookmarkEnd w:id="11"/>
      <w:r w:rsidRPr="00DF41B4">
        <w:rPr>
          <w:rFonts w:ascii="Times New Roman" w:eastAsia="Times New Roman" w:hAnsi="Times New Roman" w:cs="Times New Roman"/>
          <w:sz w:val="24"/>
          <w:szCs w:val="24"/>
        </w:rPr>
        <w:t>титульный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лист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(ПРИЛОЖЕНИЕ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>А);</w:t>
      </w:r>
    </w:p>
    <w:p w14:paraId="44536840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2" w:name="_задание_на_курсовую_работу_(ПРИЛОЖЕНИЕ"/>
      <w:bookmarkEnd w:id="12"/>
      <w:r w:rsidRPr="00DF41B4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курсовую</w:t>
      </w:r>
      <w:r w:rsidRPr="00DF41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DF41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(ПРИЛОЖЕНИЕ</w:t>
      </w: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>Б);</w:t>
      </w:r>
    </w:p>
    <w:p w14:paraId="4ED338DD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3" w:name="_содержание;"/>
      <w:bookmarkEnd w:id="13"/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содержание;</w:t>
      </w:r>
    </w:p>
    <w:p w14:paraId="1839596B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4" w:name="_обозначения_и_сокращения_(при_необходи"/>
      <w:bookmarkEnd w:id="14"/>
      <w:r w:rsidRPr="00DF41B4">
        <w:rPr>
          <w:rFonts w:ascii="Times New Roman" w:eastAsia="Times New Roman" w:hAnsi="Times New Roman" w:cs="Times New Roman"/>
          <w:sz w:val="24"/>
          <w:szCs w:val="24"/>
        </w:rPr>
        <w:t>обозначения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сокращения</w:t>
      </w:r>
      <w:r w:rsidRPr="00DF41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(при</w:t>
      </w:r>
      <w:r w:rsidRPr="00DF41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необходимости);</w:t>
      </w:r>
    </w:p>
    <w:p w14:paraId="6B281D42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5" w:name="_введение;"/>
      <w:bookmarkEnd w:id="15"/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введение;</w:t>
      </w:r>
    </w:p>
    <w:p w14:paraId="7CF76070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6" w:name="_теоретические_сведения;"/>
      <w:bookmarkEnd w:id="16"/>
      <w:r w:rsidRPr="00DF41B4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Pr="00DF41B4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сведения;</w:t>
      </w:r>
    </w:p>
    <w:p w14:paraId="393BA572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7" w:name="_практическая_часть_курсовой_работы;"/>
      <w:bookmarkEnd w:id="17"/>
      <w:r w:rsidRPr="00DF41B4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DF41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работы;</w:t>
      </w:r>
    </w:p>
    <w:p w14:paraId="4046CA86" w14:textId="77777777" w:rsidR="00BD5BB5" w:rsidRPr="00DF41B4" w:rsidRDefault="00BD5BB5" w:rsidP="00BD5BB5">
      <w:pPr>
        <w:widowControl w:val="0"/>
        <w:numPr>
          <w:ilvl w:val="0"/>
          <w:numId w:val="24"/>
        </w:numPr>
        <w:tabs>
          <w:tab w:val="left" w:pos="710"/>
        </w:tabs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8" w:name="_список_используемых_источников."/>
      <w:bookmarkEnd w:id="18"/>
      <w:r w:rsidRPr="00DF41B4">
        <w:rPr>
          <w:rFonts w:ascii="Times New Roman" w:eastAsia="Times New Roman" w:hAnsi="Times New Roman" w:cs="Times New Roman"/>
          <w:sz w:val="24"/>
          <w:szCs w:val="24"/>
        </w:rPr>
        <w:t>список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используемых</w:t>
      </w:r>
      <w:r w:rsidRPr="00DF41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источников.</w:t>
      </w:r>
    </w:p>
    <w:p w14:paraId="76D454C9" w14:textId="77777777" w:rsidR="00BD5BB5" w:rsidRPr="00DF41B4" w:rsidRDefault="00BD5BB5" w:rsidP="00BD5BB5">
      <w:pPr>
        <w:widowControl w:val="0"/>
        <w:autoSpaceDE w:val="0"/>
        <w:autoSpaceDN w:val="0"/>
        <w:spacing w:before="52" w:after="0"/>
        <w:ind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9" w:name="В__курсовой__работе__допускаются__сокращ"/>
      <w:bookmarkEnd w:id="19"/>
      <w:r w:rsidRPr="00DF41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допускаются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сокращения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слов,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терминов,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обозначений,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только общепринятых.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Курсовая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подписывается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студентом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руководителем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работы. Изложение должно быть кратким и четким, без повторений.</w:t>
      </w:r>
    </w:p>
    <w:p w14:paraId="4AC5A89E" w14:textId="77777777" w:rsidR="00BD5BB5" w:rsidRPr="00DF41B4" w:rsidRDefault="00BD5BB5" w:rsidP="00BD5BB5">
      <w:pPr>
        <w:widowControl w:val="0"/>
        <w:autoSpaceDE w:val="0"/>
        <w:autoSpaceDN w:val="0"/>
        <w:spacing w:after="0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Курсовая__работа__оформляется__согласно_"/>
      <w:bookmarkEnd w:id="20"/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Курсовая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оформляется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ГОСТ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7.32-2001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печатается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одной стороне листа белой бумаги формата А4 через полтора интервала.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Цвет шрифта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черный.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Размер шрифта (кегль) – 12 – 14 кегль. Тип шрифта –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F41B4">
        <w:rPr>
          <w:rFonts w:ascii="Times New Roman" w:eastAsia="Times New Roman" w:hAnsi="Times New Roman" w:cs="Times New Roman"/>
          <w:sz w:val="24"/>
          <w:szCs w:val="24"/>
        </w:rPr>
        <w:t>TimesNewRoman</w:t>
      </w:r>
      <w:proofErr w:type="spellEnd"/>
      <w:r w:rsidRPr="00DF41B4">
        <w:rPr>
          <w:rFonts w:ascii="Times New Roman" w:eastAsia="Times New Roman" w:hAnsi="Times New Roman" w:cs="Times New Roman"/>
          <w:sz w:val="24"/>
          <w:szCs w:val="24"/>
        </w:rPr>
        <w:t>. Размер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полей: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правое – 10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мм, верхнее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нижнее –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20 мм, левое – 30 мм. Страницы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нумеруются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арабскими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цифрами (нумерация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сквозная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всему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тексту). Номер страницы ставится в центре нижней части листа без точки. Титульный лист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включается в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общую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нумерацию, номер на нем не ставится. Без нумерации задание и график на курсовую работу, которые вставляются в работу.</w:t>
      </w:r>
    </w:p>
    <w:p w14:paraId="1BE28A25" w14:textId="77777777" w:rsidR="00BD5BB5" w:rsidRPr="00DF41B4" w:rsidRDefault="00BD5BB5" w:rsidP="00BD5BB5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Защита_курсовой_работы_проводится_до_нач"/>
      <w:bookmarkEnd w:id="21"/>
      <w:r w:rsidRPr="00DF41B4">
        <w:rPr>
          <w:rFonts w:ascii="Times New Roman" w:eastAsia="Times New Roman" w:hAnsi="Times New Roman" w:cs="Times New Roman"/>
          <w:sz w:val="24"/>
          <w:szCs w:val="24"/>
        </w:rPr>
        <w:t>Защита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DF41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сессии.</w:t>
      </w:r>
    </w:p>
    <w:p w14:paraId="5CDA71A0" w14:textId="77777777" w:rsidR="00BD5BB5" w:rsidRPr="00DF41B4" w:rsidRDefault="00BD5BB5" w:rsidP="00BD5BB5">
      <w:pPr>
        <w:widowControl w:val="0"/>
        <w:autoSpaceDE w:val="0"/>
        <w:autoSpaceDN w:val="0"/>
        <w:spacing w:before="48" w:after="0"/>
        <w:ind w:right="29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2" w:name="Курсовая_работа__должна__быть_написана__"/>
      <w:bookmarkEnd w:id="22"/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Курсовая работа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быть написана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 защищена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 установленные сроки.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Студент, не защитивший курсовую работу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 срок, считается имеющим академическую задолженность и не допускается к сдаче экзамена.</w:t>
      </w:r>
    </w:p>
    <w:p w14:paraId="4345EC34" w14:textId="77777777" w:rsidR="00BD5BB5" w:rsidRPr="00DF41B4" w:rsidRDefault="00BD5BB5" w:rsidP="00BD5BB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D5BB5" w:rsidRPr="00DF41B4" w:rsidSect="0051705D">
          <w:pgSz w:w="11910" w:h="16840"/>
          <w:pgMar w:top="760" w:right="567" w:bottom="958" w:left="1134" w:header="0" w:footer="777" w:gutter="0"/>
          <w:cols w:space="720"/>
        </w:sectPr>
      </w:pPr>
    </w:p>
    <w:p w14:paraId="6C836200" w14:textId="77777777" w:rsidR="00BD5BB5" w:rsidRPr="00DF41B4" w:rsidRDefault="00BD5BB5" w:rsidP="00BD5BB5">
      <w:pPr>
        <w:widowControl w:val="0"/>
        <w:autoSpaceDE w:val="0"/>
        <w:autoSpaceDN w:val="0"/>
        <w:spacing w:before="64" w:after="0"/>
        <w:ind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Курсовая_работа_не_допускается_к_защите,"/>
      <w:bookmarkEnd w:id="23"/>
      <w:r w:rsidRPr="00DF41B4">
        <w:rPr>
          <w:rFonts w:ascii="Times New Roman" w:eastAsia="Times New Roman" w:hAnsi="Times New Roman" w:cs="Times New Roman"/>
          <w:sz w:val="24"/>
          <w:szCs w:val="24"/>
        </w:rPr>
        <w:lastRenderedPageBreak/>
        <w:t>Курсовая работа не допускается к защите, если: она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носит самостоятельного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характера,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списана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литературных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источников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или других авторов; основные вопросы не раскрыты, изложены схематично, фрагментарно; в тексте содержатся ошибки, научный аппарат оформлен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неправильно.</w:t>
      </w:r>
    </w:p>
    <w:p w14:paraId="07539569" w14:textId="77777777" w:rsidR="00BD5BB5" w:rsidRPr="00DF41B4" w:rsidRDefault="00BD5BB5" w:rsidP="00BD5BB5">
      <w:pPr>
        <w:widowControl w:val="0"/>
        <w:autoSpaceDE w:val="0"/>
        <w:autoSpaceDN w:val="0"/>
        <w:spacing w:before="2" w:after="0"/>
        <w:ind w:right="27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4" w:name="Защита__курсовой__работы__имеет__целью__"/>
      <w:bookmarkEnd w:id="24"/>
      <w:r w:rsidRPr="00DF41B4">
        <w:rPr>
          <w:rFonts w:ascii="Times New Roman" w:eastAsia="Times New Roman" w:hAnsi="Times New Roman" w:cs="Times New Roman"/>
          <w:sz w:val="24"/>
          <w:szCs w:val="24"/>
        </w:rPr>
        <w:t>Защита курсовой работы имеет целью выявить глубину и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теме.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защите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студент должен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ориентироваться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 представленной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работе,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отвечать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 вопросы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теоретические,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практического характера, относящиеся к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теме работы.</w:t>
      </w:r>
    </w:p>
    <w:p w14:paraId="2C9796EA" w14:textId="77777777" w:rsidR="00BD5BB5" w:rsidRPr="00DF41B4" w:rsidRDefault="00BD5BB5" w:rsidP="00BD5BB5">
      <w:pPr>
        <w:widowControl w:val="0"/>
        <w:autoSpaceDE w:val="0"/>
        <w:autoSpaceDN w:val="0"/>
        <w:spacing w:before="2" w:after="0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5" w:name="Защита_курсовой_работы_проходит_по_следу"/>
      <w:bookmarkEnd w:id="25"/>
      <w:r w:rsidRPr="00DF41B4">
        <w:rPr>
          <w:rFonts w:ascii="Times New Roman" w:eastAsia="Times New Roman" w:hAnsi="Times New Roman" w:cs="Times New Roman"/>
          <w:sz w:val="24"/>
          <w:szCs w:val="24"/>
        </w:rPr>
        <w:t>Защита курсовой работы проходит по следующему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плану: доклад студента (в котором излагаются основные положения защищаемой работы);ответы на вопросы по теме и ходу защиты работы.</w:t>
      </w:r>
    </w:p>
    <w:p w14:paraId="4E856A92" w14:textId="77777777" w:rsidR="00BD5BB5" w:rsidRPr="00DF41B4" w:rsidRDefault="00BD5BB5" w:rsidP="00BD5BB5">
      <w:pPr>
        <w:widowControl w:val="0"/>
        <w:autoSpaceDE w:val="0"/>
        <w:autoSpaceDN w:val="0"/>
        <w:spacing w:after="0"/>
        <w:ind w:righ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6" w:name="Доклад__для__публичной__защиты__(8__–__1"/>
      <w:bookmarkEnd w:id="26"/>
      <w:r w:rsidRPr="00DF41B4">
        <w:rPr>
          <w:rFonts w:ascii="Times New Roman" w:eastAsia="Times New Roman" w:hAnsi="Times New Roman" w:cs="Times New Roman"/>
          <w:sz w:val="24"/>
          <w:szCs w:val="24"/>
        </w:rPr>
        <w:t>Доклад для публичной защиты (8 – 10 минут) должен быть тщательно подготовлен. После краткого вступления в котором подчеркиваются задачи работы и степень</w:t>
      </w:r>
      <w:r w:rsidRPr="00DF41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самостоятельности в ее выполнении, следует переходить к существу работы и основным выводам. Ответы на вопросы в ходе защиты должны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краткими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четкими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без повторения того, что было сказано во время доклада.</w:t>
      </w:r>
    </w:p>
    <w:p w14:paraId="6F563B87" w14:textId="77777777" w:rsidR="00BD5BB5" w:rsidRPr="00DF41B4" w:rsidRDefault="00BD5BB5" w:rsidP="00BD5BB5">
      <w:pPr>
        <w:widowControl w:val="0"/>
        <w:autoSpaceDE w:val="0"/>
        <w:autoSpaceDN w:val="0"/>
        <w:spacing w:after="0"/>
        <w:ind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7" w:name="Результаты_курсовой_работы__оцениваются_"/>
      <w:bookmarkEnd w:id="27"/>
      <w:r w:rsidRPr="00DF41B4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оцениваются</w:t>
      </w:r>
      <w:r w:rsidRPr="00DF41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учетом качества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выполнения и</w:t>
      </w:r>
      <w:r w:rsidRPr="00DF41B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DF41B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DF41B4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F41B4">
        <w:rPr>
          <w:rFonts w:ascii="Times New Roman" w:eastAsia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четырех</w:t>
      </w:r>
      <w:r w:rsidRPr="00DF41B4">
        <w:rPr>
          <w:rFonts w:ascii="Times New Roman" w:eastAsia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балльной</w:t>
      </w:r>
      <w:r w:rsidRPr="00DF41B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DF41B4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(«отлично»,</w:t>
      </w:r>
      <w:r w:rsidRPr="00DF41B4">
        <w:rPr>
          <w:rFonts w:ascii="Times New Roman" w:eastAsia="Times New Roman" w:hAnsi="Times New Roman" w:cs="Times New Roman"/>
          <w:spacing w:val="67"/>
          <w:w w:val="15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«хорошо»,</w:t>
      </w:r>
    </w:p>
    <w:p w14:paraId="5A3697BD" w14:textId="77777777" w:rsidR="00BD5BB5" w:rsidRPr="00DF41B4" w:rsidRDefault="00BD5BB5" w:rsidP="00BD5BB5">
      <w:pPr>
        <w:widowControl w:val="0"/>
        <w:tabs>
          <w:tab w:val="left" w:pos="3960"/>
          <w:tab w:val="left" w:pos="8634"/>
        </w:tabs>
        <w:autoSpaceDE w:val="0"/>
        <w:autoSpaceDN w:val="0"/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«удовлетворительно»,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«неудовлетворительно»).При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получении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неудовлетворительной оценки студент повторно выполняет работу по новому варианту или перерабатывает прежнюю. Студенты, не представившие в установленные сроки курсовой проект или не получившие за нее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положительную отметку, считаются имеющими задолженность, которую они должны ликвидировать.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помнить,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DF41B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курсовую работу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складывается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из оценки содержания работы, но также по следующим критериям – оформления и защиты.</w:t>
      </w:r>
    </w:p>
    <w:p w14:paraId="7B680480" w14:textId="77777777" w:rsidR="00BD5BB5" w:rsidRPr="00DF41B4" w:rsidRDefault="00BD5BB5" w:rsidP="00BD5BB5">
      <w:pPr>
        <w:widowControl w:val="0"/>
        <w:autoSpaceDE w:val="0"/>
        <w:autoSpaceDN w:val="0"/>
        <w:spacing w:after="0"/>
        <w:ind w:right="29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Выполненные_работы_после_их_защиты_и_зач"/>
      <w:bookmarkEnd w:id="28"/>
      <w:r w:rsidRPr="00DF41B4">
        <w:rPr>
          <w:rFonts w:ascii="Times New Roman" w:eastAsia="Times New Roman" w:hAnsi="Times New Roman" w:cs="Times New Roman"/>
          <w:sz w:val="24"/>
          <w:szCs w:val="24"/>
        </w:rPr>
        <w:t>Выполненные работы после их защиты и зачета студенту не выдаются, а передаются в архив.</w:t>
      </w:r>
    </w:p>
    <w:p w14:paraId="60819058" w14:textId="77777777" w:rsidR="00BD5BB5" w:rsidRPr="00DF41B4" w:rsidRDefault="00BD5BB5" w:rsidP="00BD5BB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D5BB5" w:rsidRPr="00DF41B4" w:rsidSect="0051705D">
          <w:pgSz w:w="11910" w:h="16840"/>
          <w:pgMar w:top="760" w:right="567" w:bottom="958" w:left="1134" w:header="0" w:footer="777" w:gutter="0"/>
          <w:cols w:space="720"/>
        </w:sectPr>
      </w:pPr>
    </w:p>
    <w:p w14:paraId="658B64E5" w14:textId="77777777" w:rsidR="00BD5BB5" w:rsidRPr="00DF41B4" w:rsidRDefault="00BD5BB5" w:rsidP="00BD5BB5">
      <w:pPr>
        <w:widowControl w:val="0"/>
        <w:autoSpaceDE w:val="0"/>
        <w:autoSpaceDN w:val="0"/>
        <w:spacing w:before="69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</w:t>
      </w:r>
      <w:r w:rsidRPr="00DF41B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КУРСОВУЮ</w:t>
      </w:r>
      <w:r w:rsidRPr="00DF41B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РАБОТУ</w:t>
      </w:r>
    </w:p>
    <w:p w14:paraId="2FAA98BB" w14:textId="77777777" w:rsidR="00BD5BB5" w:rsidRPr="00DF41B4" w:rsidRDefault="00BD5BB5" w:rsidP="00BD5BB5">
      <w:pPr>
        <w:widowControl w:val="0"/>
        <w:autoSpaceDE w:val="0"/>
        <w:autoSpaceDN w:val="0"/>
        <w:spacing w:before="10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B21B38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ind w:right="1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Введение</w:t>
      </w:r>
    </w:p>
    <w:p w14:paraId="51CB12A7" w14:textId="77777777" w:rsidR="00BD5BB5" w:rsidRPr="00DF41B4" w:rsidRDefault="00BD5BB5" w:rsidP="00BD5BB5">
      <w:pPr>
        <w:widowControl w:val="0"/>
        <w:autoSpaceDE w:val="0"/>
        <w:autoSpaceDN w:val="0"/>
        <w:spacing w:before="43" w:after="0"/>
        <w:ind w:right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Необходимо кратко описать состояние и современное развитие экономики рассматриваемой отрасли. Введение должно содержать значение и актуальность предложенной темы, цель и задачи работы, предмет и объект исследования. Объем 1,5-2 листа.</w:t>
      </w:r>
    </w:p>
    <w:p w14:paraId="76976C4D" w14:textId="77777777" w:rsidR="00BD5BB5" w:rsidRPr="00DF41B4" w:rsidRDefault="00BD5BB5" w:rsidP="00BD5BB5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22CBCC" w14:textId="77777777" w:rsidR="00BD5BB5" w:rsidRPr="00DF41B4" w:rsidRDefault="00BD5BB5" w:rsidP="00BD5BB5">
      <w:pPr>
        <w:widowControl w:val="0"/>
        <w:numPr>
          <w:ilvl w:val="0"/>
          <w:numId w:val="23"/>
        </w:numPr>
        <w:tabs>
          <w:tab w:val="left" w:pos="210"/>
        </w:tabs>
        <w:autoSpaceDE w:val="0"/>
        <w:autoSpaceDN w:val="0"/>
        <w:spacing w:after="0" w:line="240" w:lineRule="auto"/>
        <w:ind w:left="210" w:right="138" w:hanging="21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Теоретическая</w:t>
      </w:r>
      <w:r w:rsidRPr="00DF41B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часть</w:t>
      </w:r>
    </w:p>
    <w:p w14:paraId="13F11479" w14:textId="77777777" w:rsidR="00BD5BB5" w:rsidRPr="00DF41B4" w:rsidRDefault="00BD5BB5" w:rsidP="00BD5BB5">
      <w:pPr>
        <w:widowControl w:val="0"/>
        <w:numPr>
          <w:ilvl w:val="1"/>
          <w:numId w:val="23"/>
        </w:numPr>
        <w:tabs>
          <w:tab w:val="left" w:pos="593"/>
          <w:tab w:val="left" w:pos="1146"/>
          <w:tab w:val="left" w:pos="2349"/>
          <w:tab w:val="left" w:pos="3107"/>
          <w:tab w:val="left" w:pos="4171"/>
          <w:tab w:val="left" w:pos="4538"/>
          <w:tab w:val="left" w:pos="6055"/>
          <w:tab w:val="left" w:pos="6092"/>
          <w:tab w:val="left" w:pos="6466"/>
          <w:tab w:val="left" w:pos="7716"/>
          <w:tab w:val="left" w:pos="8526"/>
          <w:tab w:val="left" w:pos="8848"/>
          <w:tab w:val="left" w:pos="9680"/>
        </w:tabs>
        <w:autoSpaceDE w:val="0"/>
        <w:autoSpaceDN w:val="0"/>
        <w:spacing w:before="158" w:after="0" w:line="360" w:lineRule="auto"/>
        <w:ind w:right="276" w:firstLine="28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</w:rPr>
        <w:t>Технико-экономическая характеристика предприятия на примере «</w:t>
      </w:r>
      <w:r w:rsidRPr="00DF41B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41B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».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характеристику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рассматриваемого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предприятия,</w:t>
      </w:r>
      <w:r w:rsidRPr="00DF41B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указать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сферу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деятельности,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выпускаемой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продукции,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4"/>
          <w:sz w:val="24"/>
          <w:szCs w:val="24"/>
        </w:rPr>
        <w:t>дать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экономико- географическую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характеристику,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положение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отрасли,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6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указать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значение</w:t>
      </w:r>
    </w:p>
    <w:p w14:paraId="22AB24C0" w14:textId="77777777" w:rsidR="00BD5BB5" w:rsidRPr="00DF41B4" w:rsidRDefault="00BD5BB5" w:rsidP="00BD5BB5">
      <w:pPr>
        <w:widowControl w:val="0"/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DF41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F41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и.т.д</w:t>
      </w:r>
      <w:proofErr w:type="spellEnd"/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1AAD9578" w14:textId="77777777" w:rsidR="00BD5BB5" w:rsidRPr="00DF41B4" w:rsidRDefault="00BD5BB5" w:rsidP="00BD5BB5">
      <w:pPr>
        <w:widowControl w:val="0"/>
        <w:numPr>
          <w:ilvl w:val="1"/>
          <w:numId w:val="23"/>
        </w:numPr>
        <w:tabs>
          <w:tab w:val="left" w:pos="1650"/>
        </w:tabs>
        <w:autoSpaceDE w:val="0"/>
        <w:autoSpaceDN w:val="0"/>
        <w:spacing w:before="168" w:after="0" w:line="240" w:lineRule="auto"/>
        <w:ind w:left="1650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DF41B4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 w:rsidRPr="00DF41B4"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t>строительного</w:t>
      </w:r>
      <w:r w:rsidRPr="00DF41B4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предприятия.</w:t>
      </w:r>
    </w:p>
    <w:p w14:paraId="104BED85" w14:textId="77777777" w:rsidR="00BD5BB5" w:rsidRPr="00DF41B4" w:rsidRDefault="00BD5BB5" w:rsidP="00BD5BB5">
      <w:pPr>
        <w:widowControl w:val="0"/>
        <w:autoSpaceDE w:val="0"/>
        <w:autoSpaceDN w:val="0"/>
        <w:spacing w:before="153" w:after="0" w:line="36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При выполнении курсовой работы необходимо рассмотреть организационную структуру управления предприятием. Описать организацию работы оборудования, организацию его ремонта. Описать материалы, применяемые на предприятии.</w:t>
      </w:r>
    </w:p>
    <w:p w14:paraId="4BE3C163" w14:textId="77777777" w:rsidR="00BD5BB5" w:rsidRPr="00DF41B4" w:rsidRDefault="00BD5BB5" w:rsidP="00BD5BB5">
      <w:pPr>
        <w:widowControl w:val="0"/>
        <w:autoSpaceDE w:val="0"/>
        <w:autoSpaceDN w:val="0"/>
        <w:spacing w:before="3" w:after="0" w:line="36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Какая форма оплаты труда принята на предприятии. Опишите состав рабочих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по их</w:t>
      </w:r>
      <w:r w:rsidRPr="00DF41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квалификации и должностям. Представьте сведения из положения о премировании. Описать режим работы предприятия.</w:t>
      </w:r>
    </w:p>
    <w:p w14:paraId="7B7EC409" w14:textId="77777777" w:rsidR="00BD5BB5" w:rsidRPr="00DF41B4" w:rsidRDefault="00BD5BB5" w:rsidP="00BD5BB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D5BB5" w:rsidRPr="00DF41B4" w:rsidSect="0051705D">
          <w:pgSz w:w="11910" w:h="16840"/>
          <w:pgMar w:top="760" w:right="567" w:bottom="958" w:left="1134" w:header="0" w:footer="777" w:gutter="0"/>
          <w:cols w:space="720"/>
        </w:sectPr>
      </w:pPr>
    </w:p>
    <w:p w14:paraId="49337BA4" w14:textId="77777777" w:rsidR="00BD5BB5" w:rsidRPr="00DF41B4" w:rsidRDefault="00BD5BB5" w:rsidP="00BD5BB5">
      <w:pPr>
        <w:widowControl w:val="0"/>
        <w:numPr>
          <w:ilvl w:val="0"/>
          <w:numId w:val="23"/>
        </w:numPr>
        <w:tabs>
          <w:tab w:val="left" w:pos="4099"/>
        </w:tabs>
        <w:autoSpaceDE w:val="0"/>
        <w:autoSpaceDN w:val="0"/>
        <w:spacing w:before="69" w:after="0" w:line="240" w:lineRule="auto"/>
        <w:ind w:left="4099" w:hanging="21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Расчетная</w:t>
      </w:r>
      <w:r w:rsidRPr="00DF41B4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часть</w:t>
      </w:r>
    </w:p>
    <w:p w14:paraId="571B0B7B" w14:textId="77777777" w:rsidR="00BD5BB5" w:rsidRPr="00DF41B4" w:rsidRDefault="00BD5BB5" w:rsidP="00BD5BB5">
      <w:pPr>
        <w:widowControl w:val="0"/>
        <w:autoSpaceDE w:val="0"/>
        <w:autoSpaceDN w:val="0"/>
        <w:spacing w:before="158" w:after="6" w:line="360" w:lineRule="auto"/>
        <w:ind w:right="27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>Далее представлен пример расчета задания для курсовой работы на основе исходных данных под Вариантом 0*. Кроме этого, в таблице ниже приведены исходные данные для выбора студентом собственного варианта курсовой</w:t>
      </w:r>
      <w:r w:rsidRPr="00DF41B4"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0"/>
          <w:szCs w:val="20"/>
        </w:rPr>
        <w:t>работы.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BD5BB5" w:rsidRPr="00DF41B4" w14:paraId="16C76DAA" w14:textId="77777777" w:rsidTr="00BD5BB5">
        <w:trPr>
          <w:trHeight w:val="330"/>
        </w:trPr>
        <w:tc>
          <w:tcPr>
            <w:tcW w:w="1772" w:type="dxa"/>
            <w:vMerge w:val="restart"/>
          </w:tcPr>
          <w:p w14:paraId="439463C5" w14:textId="77777777" w:rsidR="00BD5BB5" w:rsidRPr="00DF41B4" w:rsidRDefault="00BD5BB5" w:rsidP="00BD5BB5">
            <w:pPr>
              <w:spacing w:before="58"/>
              <w:ind w:right="42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Исходные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данные</w:t>
            </w:r>
            <w:proofErr w:type="spellEnd"/>
          </w:p>
        </w:tc>
        <w:tc>
          <w:tcPr>
            <w:tcW w:w="749" w:type="dxa"/>
            <w:vMerge w:val="restart"/>
          </w:tcPr>
          <w:p w14:paraId="2EC46099" w14:textId="77777777" w:rsidR="00BD5BB5" w:rsidRPr="00DF41B4" w:rsidRDefault="00BD5BB5" w:rsidP="00BD5BB5">
            <w:pPr>
              <w:spacing w:before="173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0*</w:t>
            </w:r>
          </w:p>
        </w:tc>
        <w:tc>
          <w:tcPr>
            <w:tcW w:w="7478" w:type="dxa"/>
            <w:gridSpan w:val="10"/>
          </w:tcPr>
          <w:p w14:paraId="3EBA93DD" w14:textId="77777777" w:rsidR="00BD5BB5" w:rsidRPr="00DF41B4" w:rsidRDefault="00BD5BB5" w:rsidP="00BD5BB5">
            <w:pPr>
              <w:spacing w:before="5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Номер</w:t>
            </w:r>
            <w:r w:rsidRPr="00DF41B4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варианта</w:t>
            </w:r>
            <w:r w:rsidRPr="00DF41B4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для</w:t>
            </w:r>
            <w:r w:rsidRPr="00DF41B4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выбора</w:t>
            </w:r>
            <w:r w:rsidRPr="00DF41B4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(по</w:t>
            </w:r>
            <w:r w:rsidRPr="00DF41B4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списку</w:t>
            </w:r>
            <w:r w:rsidRPr="00DF41B4">
              <w:rPr>
                <w:rFonts w:ascii="Times New Roman" w:eastAsia="Times New Roman" w:hAnsi="Times New Roman" w:cs="Times New Roman"/>
                <w:b/>
                <w:spacing w:val="-8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</w:t>
            </w:r>
            <w:r w:rsidRPr="00DF41B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ru-RU"/>
              </w:rPr>
              <w:t xml:space="preserve"> журнале)</w:t>
            </w:r>
          </w:p>
        </w:tc>
      </w:tr>
      <w:tr w:rsidR="00BD5BB5" w:rsidRPr="00DF41B4" w14:paraId="291715D9" w14:textId="77777777" w:rsidTr="00BD5BB5">
        <w:trPr>
          <w:trHeight w:val="230"/>
        </w:trPr>
        <w:tc>
          <w:tcPr>
            <w:tcW w:w="1772" w:type="dxa"/>
            <w:vMerge/>
            <w:tcBorders>
              <w:top w:val="nil"/>
            </w:tcBorders>
          </w:tcPr>
          <w:p w14:paraId="7BC6C734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13D51BCA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9" w:type="dxa"/>
          </w:tcPr>
          <w:p w14:paraId="7197DEA2" w14:textId="77777777" w:rsidR="00BD5BB5" w:rsidRPr="00DF41B4" w:rsidRDefault="00BD5BB5" w:rsidP="00BD5BB5">
            <w:pPr>
              <w:spacing w:line="210" w:lineRule="exact"/>
              <w:ind w:right="1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11</w:t>
            </w:r>
          </w:p>
        </w:tc>
        <w:tc>
          <w:tcPr>
            <w:tcW w:w="744" w:type="dxa"/>
          </w:tcPr>
          <w:p w14:paraId="6A44ED47" w14:textId="77777777" w:rsidR="00BD5BB5" w:rsidRPr="00DF41B4" w:rsidRDefault="00BD5BB5" w:rsidP="00BD5BB5">
            <w:pPr>
              <w:spacing w:line="210" w:lineRule="exact"/>
              <w:ind w:righ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12</w:t>
            </w:r>
          </w:p>
        </w:tc>
        <w:tc>
          <w:tcPr>
            <w:tcW w:w="749" w:type="dxa"/>
          </w:tcPr>
          <w:p w14:paraId="714FA384" w14:textId="77777777" w:rsidR="00BD5BB5" w:rsidRPr="00DF41B4" w:rsidRDefault="00BD5BB5" w:rsidP="00BD5BB5">
            <w:pPr>
              <w:spacing w:line="210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13</w:t>
            </w:r>
          </w:p>
        </w:tc>
        <w:tc>
          <w:tcPr>
            <w:tcW w:w="749" w:type="dxa"/>
          </w:tcPr>
          <w:p w14:paraId="17410048" w14:textId="77777777" w:rsidR="00BD5BB5" w:rsidRPr="00DF41B4" w:rsidRDefault="00BD5BB5" w:rsidP="00BD5BB5">
            <w:pPr>
              <w:spacing w:line="210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4,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14</w:t>
            </w:r>
          </w:p>
        </w:tc>
        <w:tc>
          <w:tcPr>
            <w:tcW w:w="749" w:type="dxa"/>
          </w:tcPr>
          <w:p w14:paraId="33B4916A" w14:textId="77777777" w:rsidR="00BD5BB5" w:rsidRPr="00DF41B4" w:rsidRDefault="00BD5BB5" w:rsidP="00BD5BB5">
            <w:pPr>
              <w:spacing w:line="21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313B5F62" w14:textId="77777777" w:rsidR="00BD5BB5" w:rsidRPr="00DF41B4" w:rsidRDefault="00BD5BB5" w:rsidP="00BD5BB5">
            <w:pPr>
              <w:spacing w:line="21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16</w:t>
            </w:r>
          </w:p>
        </w:tc>
        <w:tc>
          <w:tcPr>
            <w:tcW w:w="748" w:type="dxa"/>
          </w:tcPr>
          <w:p w14:paraId="4DC6FE34" w14:textId="77777777" w:rsidR="00BD5BB5" w:rsidRPr="00DF41B4" w:rsidRDefault="00BD5BB5" w:rsidP="00BD5BB5">
            <w:pPr>
              <w:spacing w:line="210" w:lineRule="exact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17</w:t>
            </w:r>
          </w:p>
        </w:tc>
        <w:tc>
          <w:tcPr>
            <w:tcW w:w="744" w:type="dxa"/>
          </w:tcPr>
          <w:p w14:paraId="6612F54B" w14:textId="77777777" w:rsidR="00BD5BB5" w:rsidRPr="00DF41B4" w:rsidRDefault="00BD5BB5" w:rsidP="00BD5BB5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18</w:t>
            </w:r>
          </w:p>
        </w:tc>
        <w:tc>
          <w:tcPr>
            <w:tcW w:w="748" w:type="dxa"/>
          </w:tcPr>
          <w:p w14:paraId="00592760" w14:textId="77777777" w:rsidR="00BD5BB5" w:rsidRPr="00DF41B4" w:rsidRDefault="00BD5BB5" w:rsidP="00BD5BB5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9,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19</w:t>
            </w:r>
          </w:p>
        </w:tc>
        <w:tc>
          <w:tcPr>
            <w:tcW w:w="749" w:type="dxa"/>
          </w:tcPr>
          <w:p w14:paraId="77483B47" w14:textId="77777777" w:rsidR="00BD5BB5" w:rsidRPr="00DF41B4" w:rsidRDefault="00BD5BB5" w:rsidP="00BD5BB5">
            <w:pPr>
              <w:spacing w:line="21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10, </w:t>
            </w:r>
            <w:r w:rsidRPr="00DF41B4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20</w:t>
            </w:r>
          </w:p>
        </w:tc>
      </w:tr>
      <w:tr w:rsidR="00BD5BB5" w:rsidRPr="00DF41B4" w14:paraId="5FBD567A" w14:textId="77777777" w:rsidTr="00BD5BB5">
        <w:trPr>
          <w:trHeight w:val="691"/>
        </w:trPr>
        <w:tc>
          <w:tcPr>
            <w:tcW w:w="1772" w:type="dxa"/>
          </w:tcPr>
          <w:p w14:paraId="75ADDBDA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Календарный</w:t>
            </w:r>
          </w:p>
          <w:p w14:paraId="29D838FA" w14:textId="77777777" w:rsidR="00BD5BB5" w:rsidRPr="00DF41B4" w:rsidRDefault="00BD5BB5" w:rsidP="00BD5BB5">
            <w:pPr>
              <w:spacing w:line="230" w:lineRule="atLeast"/>
              <w:ind w:right="39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фонд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рабочего времени,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49" w:type="dxa"/>
          </w:tcPr>
          <w:p w14:paraId="670E8F2F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3497D90A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4" w:type="dxa"/>
          </w:tcPr>
          <w:p w14:paraId="406E1BBD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5B2B09F6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1D29F637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6DD75945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79889C3B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8" w:type="dxa"/>
          </w:tcPr>
          <w:p w14:paraId="08DE807E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4" w:type="dxa"/>
          </w:tcPr>
          <w:p w14:paraId="5AF41B64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8" w:type="dxa"/>
          </w:tcPr>
          <w:p w14:paraId="61CBBF51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  <w:tc>
          <w:tcPr>
            <w:tcW w:w="749" w:type="dxa"/>
          </w:tcPr>
          <w:p w14:paraId="60776728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</w:tr>
      <w:tr w:rsidR="00BD5BB5" w:rsidRPr="00DF41B4" w14:paraId="6E557DBA" w14:textId="77777777" w:rsidTr="00BD5BB5">
        <w:trPr>
          <w:trHeight w:val="460"/>
        </w:trPr>
        <w:tc>
          <w:tcPr>
            <w:tcW w:w="1772" w:type="dxa"/>
          </w:tcPr>
          <w:p w14:paraId="7DAB6434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Выходные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год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,</w:t>
            </w:r>
          </w:p>
          <w:p w14:paraId="33300F95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55D2A829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0D8A0F5B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4" w:type="dxa"/>
          </w:tcPr>
          <w:p w14:paraId="047BBD1A" w14:textId="77777777" w:rsidR="00BD5BB5" w:rsidRPr="00DF41B4" w:rsidRDefault="00BD5BB5" w:rsidP="00BD5BB5">
            <w:pPr>
              <w:spacing w:before="11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1A1233E9" w14:textId="77777777" w:rsidR="00BD5BB5" w:rsidRPr="00DF41B4" w:rsidRDefault="00BD5BB5" w:rsidP="00BD5BB5">
            <w:pPr>
              <w:spacing w:before="110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475E4497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067A319F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18CE4F4B" w14:textId="77777777" w:rsidR="00BD5BB5" w:rsidRPr="00DF41B4" w:rsidRDefault="00BD5BB5" w:rsidP="00BD5BB5">
            <w:pPr>
              <w:spacing w:before="110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8" w:type="dxa"/>
          </w:tcPr>
          <w:p w14:paraId="3DC4C25E" w14:textId="77777777" w:rsidR="00BD5BB5" w:rsidRPr="00DF41B4" w:rsidRDefault="00BD5BB5" w:rsidP="00BD5BB5">
            <w:pPr>
              <w:spacing w:before="110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4" w:type="dxa"/>
          </w:tcPr>
          <w:p w14:paraId="40616CFC" w14:textId="77777777" w:rsidR="00BD5BB5" w:rsidRPr="00DF41B4" w:rsidRDefault="00BD5BB5" w:rsidP="00BD5BB5">
            <w:pPr>
              <w:spacing w:before="11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8" w:type="dxa"/>
          </w:tcPr>
          <w:p w14:paraId="749EDB68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  <w:tc>
          <w:tcPr>
            <w:tcW w:w="749" w:type="dxa"/>
          </w:tcPr>
          <w:p w14:paraId="0D541926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103</w:t>
            </w:r>
          </w:p>
        </w:tc>
      </w:tr>
      <w:tr w:rsidR="00BD5BB5" w:rsidRPr="00DF41B4" w14:paraId="05E57281" w14:textId="77777777" w:rsidTr="00BD5BB5">
        <w:trPr>
          <w:trHeight w:val="460"/>
        </w:trPr>
        <w:tc>
          <w:tcPr>
            <w:tcW w:w="1772" w:type="dxa"/>
          </w:tcPr>
          <w:p w14:paraId="60C527E1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Праздничные</w:t>
            </w:r>
            <w:r w:rsidRPr="00DF41B4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дни</w:t>
            </w:r>
          </w:p>
          <w:p w14:paraId="0697BE61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год,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.</w:t>
            </w:r>
          </w:p>
        </w:tc>
        <w:tc>
          <w:tcPr>
            <w:tcW w:w="749" w:type="dxa"/>
          </w:tcPr>
          <w:p w14:paraId="066F4856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7636CE73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4" w:type="dxa"/>
          </w:tcPr>
          <w:p w14:paraId="2F9B0F5C" w14:textId="77777777" w:rsidR="00BD5BB5" w:rsidRPr="00DF41B4" w:rsidRDefault="00BD5BB5" w:rsidP="00BD5BB5">
            <w:pPr>
              <w:spacing w:before="110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6AA90061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70807FC6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0CB2B669" w14:textId="77777777" w:rsidR="00BD5BB5" w:rsidRPr="00DF41B4" w:rsidRDefault="00BD5BB5" w:rsidP="00BD5BB5">
            <w:pPr>
              <w:spacing w:before="110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3F0C87C7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8" w:type="dxa"/>
          </w:tcPr>
          <w:p w14:paraId="5EC1A885" w14:textId="77777777" w:rsidR="00BD5BB5" w:rsidRPr="00DF41B4" w:rsidRDefault="00BD5BB5" w:rsidP="00BD5BB5">
            <w:pPr>
              <w:spacing w:before="110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4" w:type="dxa"/>
          </w:tcPr>
          <w:p w14:paraId="466ADE3E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8" w:type="dxa"/>
          </w:tcPr>
          <w:p w14:paraId="0CDCC7E5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0CED47BA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</w:tr>
      <w:tr w:rsidR="00BD5BB5" w:rsidRPr="00DF41B4" w14:paraId="1C69859B" w14:textId="77777777" w:rsidTr="00BD5BB5">
        <w:trPr>
          <w:trHeight w:val="460"/>
        </w:trPr>
        <w:tc>
          <w:tcPr>
            <w:tcW w:w="1772" w:type="dxa"/>
          </w:tcPr>
          <w:p w14:paraId="4E6680BA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Дни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больничные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14:paraId="4D652C72" w14:textId="77777777" w:rsidR="00BD5BB5" w:rsidRPr="00DF41B4" w:rsidRDefault="00BD5BB5" w:rsidP="00BD5BB5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3D66F931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  <w:tc>
          <w:tcPr>
            <w:tcW w:w="749" w:type="dxa"/>
          </w:tcPr>
          <w:p w14:paraId="3272963B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4" w:type="dxa"/>
          </w:tcPr>
          <w:p w14:paraId="70FA2F92" w14:textId="77777777" w:rsidR="00BD5BB5" w:rsidRPr="00DF41B4" w:rsidRDefault="00BD5BB5" w:rsidP="00BD5BB5">
            <w:pPr>
              <w:spacing w:before="110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16</w:t>
            </w:r>
          </w:p>
        </w:tc>
        <w:tc>
          <w:tcPr>
            <w:tcW w:w="749" w:type="dxa"/>
          </w:tcPr>
          <w:p w14:paraId="48FFE196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17</w:t>
            </w:r>
          </w:p>
        </w:tc>
        <w:tc>
          <w:tcPr>
            <w:tcW w:w="749" w:type="dxa"/>
          </w:tcPr>
          <w:p w14:paraId="1B7E008D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18</w:t>
            </w:r>
          </w:p>
        </w:tc>
        <w:tc>
          <w:tcPr>
            <w:tcW w:w="749" w:type="dxa"/>
          </w:tcPr>
          <w:p w14:paraId="4BE7D885" w14:textId="77777777" w:rsidR="00BD5BB5" w:rsidRPr="00DF41B4" w:rsidRDefault="00BD5BB5" w:rsidP="00BD5BB5">
            <w:pPr>
              <w:spacing w:before="110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19</w:t>
            </w:r>
          </w:p>
        </w:tc>
        <w:tc>
          <w:tcPr>
            <w:tcW w:w="749" w:type="dxa"/>
          </w:tcPr>
          <w:p w14:paraId="186A421B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748" w:type="dxa"/>
          </w:tcPr>
          <w:p w14:paraId="3F76CCD7" w14:textId="77777777" w:rsidR="00BD5BB5" w:rsidRPr="00DF41B4" w:rsidRDefault="00BD5BB5" w:rsidP="00BD5BB5">
            <w:pPr>
              <w:spacing w:before="110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21</w:t>
            </w:r>
          </w:p>
        </w:tc>
        <w:tc>
          <w:tcPr>
            <w:tcW w:w="744" w:type="dxa"/>
          </w:tcPr>
          <w:p w14:paraId="4B9D3570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22</w:t>
            </w:r>
          </w:p>
        </w:tc>
        <w:tc>
          <w:tcPr>
            <w:tcW w:w="748" w:type="dxa"/>
          </w:tcPr>
          <w:p w14:paraId="6917E1A7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23</w:t>
            </w:r>
          </w:p>
        </w:tc>
        <w:tc>
          <w:tcPr>
            <w:tcW w:w="749" w:type="dxa"/>
          </w:tcPr>
          <w:p w14:paraId="5438A6F2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24</w:t>
            </w:r>
          </w:p>
        </w:tc>
      </w:tr>
      <w:tr w:rsidR="00BD5BB5" w:rsidRPr="00DF41B4" w14:paraId="13376CAB" w14:textId="77777777" w:rsidTr="00BD5BB5">
        <w:trPr>
          <w:trHeight w:val="460"/>
        </w:trPr>
        <w:tc>
          <w:tcPr>
            <w:tcW w:w="1772" w:type="dxa"/>
          </w:tcPr>
          <w:p w14:paraId="1737502C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Отпуск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400B58B0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0E563454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4" w:type="dxa"/>
          </w:tcPr>
          <w:p w14:paraId="1C222C92" w14:textId="77777777" w:rsidR="00BD5BB5" w:rsidRPr="00DF41B4" w:rsidRDefault="00BD5BB5" w:rsidP="00BD5BB5">
            <w:pPr>
              <w:spacing w:before="110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66149D67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3FE75362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28769DB6" w14:textId="77777777" w:rsidR="00BD5BB5" w:rsidRPr="00DF41B4" w:rsidRDefault="00BD5BB5" w:rsidP="00BD5BB5">
            <w:pPr>
              <w:spacing w:before="110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698D110D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8" w:type="dxa"/>
          </w:tcPr>
          <w:p w14:paraId="63D419EE" w14:textId="77777777" w:rsidR="00BD5BB5" w:rsidRPr="00DF41B4" w:rsidRDefault="00BD5BB5" w:rsidP="00BD5BB5">
            <w:pPr>
              <w:spacing w:before="110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4" w:type="dxa"/>
          </w:tcPr>
          <w:p w14:paraId="5AF3A31D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8" w:type="dxa"/>
          </w:tcPr>
          <w:p w14:paraId="4FC57FB4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  <w:tc>
          <w:tcPr>
            <w:tcW w:w="749" w:type="dxa"/>
          </w:tcPr>
          <w:p w14:paraId="66C0F301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28</w:t>
            </w:r>
          </w:p>
        </w:tc>
      </w:tr>
      <w:tr w:rsidR="00BD5BB5" w:rsidRPr="00DF41B4" w14:paraId="50F94082" w14:textId="77777777" w:rsidTr="00BD5BB5">
        <w:trPr>
          <w:trHeight w:val="460"/>
        </w:trPr>
        <w:tc>
          <w:tcPr>
            <w:tcW w:w="1772" w:type="dxa"/>
          </w:tcPr>
          <w:p w14:paraId="5050A6E6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Прочие</w:t>
            </w:r>
            <w:proofErr w:type="spellEnd"/>
          </w:p>
          <w:p w14:paraId="411FAA09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невыходы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дн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76CAE4FF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14:paraId="60C000A6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40E5BD71" w14:textId="77777777" w:rsidR="00BD5BB5" w:rsidRPr="00DF41B4" w:rsidRDefault="00BD5BB5" w:rsidP="00BD5BB5">
            <w:pPr>
              <w:spacing w:before="11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49" w:type="dxa"/>
          </w:tcPr>
          <w:p w14:paraId="48A1696C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7356381C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4DB38F3E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49" w:type="dxa"/>
          </w:tcPr>
          <w:p w14:paraId="7C8B2E23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8" w:type="dxa"/>
          </w:tcPr>
          <w:p w14:paraId="0275F525" w14:textId="77777777" w:rsidR="00BD5BB5" w:rsidRPr="00DF41B4" w:rsidRDefault="00BD5BB5" w:rsidP="00BD5BB5">
            <w:pPr>
              <w:spacing w:before="110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024A4CCF" w14:textId="77777777" w:rsidR="00BD5BB5" w:rsidRPr="00DF41B4" w:rsidRDefault="00BD5BB5" w:rsidP="00BD5BB5">
            <w:pPr>
              <w:spacing w:before="11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48" w:type="dxa"/>
          </w:tcPr>
          <w:p w14:paraId="777155CC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51F57794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</w:tr>
      <w:tr w:rsidR="00BD5BB5" w:rsidRPr="00DF41B4" w14:paraId="5E709DA6" w14:textId="77777777" w:rsidTr="00BD5BB5">
        <w:trPr>
          <w:trHeight w:val="916"/>
        </w:trPr>
        <w:tc>
          <w:tcPr>
            <w:tcW w:w="1772" w:type="dxa"/>
          </w:tcPr>
          <w:p w14:paraId="052C899B" w14:textId="77777777" w:rsidR="00BD5BB5" w:rsidRPr="00DF41B4" w:rsidRDefault="00BD5BB5" w:rsidP="00BD5BB5">
            <w:pPr>
              <w:spacing w:line="23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Годовая трудоемкость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участка (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Ti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),</w:t>
            </w:r>
          </w:p>
          <w:p w14:paraId="18A7B2A3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чел.ч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.</w:t>
            </w:r>
          </w:p>
        </w:tc>
        <w:tc>
          <w:tcPr>
            <w:tcW w:w="749" w:type="dxa"/>
          </w:tcPr>
          <w:p w14:paraId="747CDAF2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4E87DE8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15840</w:t>
            </w:r>
          </w:p>
        </w:tc>
        <w:tc>
          <w:tcPr>
            <w:tcW w:w="749" w:type="dxa"/>
          </w:tcPr>
          <w:p w14:paraId="16332133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8D5501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19760</w:t>
            </w:r>
          </w:p>
        </w:tc>
        <w:tc>
          <w:tcPr>
            <w:tcW w:w="744" w:type="dxa"/>
          </w:tcPr>
          <w:p w14:paraId="4302D909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4D07A8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19760</w:t>
            </w:r>
          </w:p>
        </w:tc>
        <w:tc>
          <w:tcPr>
            <w:tcW w:w="749" w:type="dxa"/>
          </w:tcPr>
          <w:p w14:paraId="292BAC9F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8A1B85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19760</w:t>
            </w:r>
          </w:p>
        </w:tc>
        <w:tc>
          <w:tcPr>
            <w:tcW w:w="749" w:type="dxa"/>
          </w:tcPr>
          <w:p w14:paraId="4C4E62EE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36255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19760</w:t>
            </w:r>
          </w:p>
        </w:tc>
        <w:tc>
          <w:tcPr>
            <w:tcW w:w="749" w:type="dxa"/>
          </w:tcPr>
          <w:p w14:paraId="1643757E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FF120E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19760</w:t>
            </w:r>
          </w:p>
        </w:tc>
        <w:tc>
          <w:tcPr>
            <w:tcW w:w="749" w:type="dxa"/>
          </w:tcPr>
          <w:p w14:paraId="38646E2A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E31B3E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23712</w:t>
            </w:r>
          </w:p>
        </w:tc>
        <w:tc>
          <w:tcPr>
            <w:tcW w:w="748" w:type="dxa"/>
          </w:tcPr>
          <w:p w14:paraId="46991F7F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5A1C48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23712</w:t>
            </w:r>
          </w:p>
        </w:tc>
        <w:tc>
          <w:tcPr>
            <w:tcW w:w="744" w:type="dxa"/>
          </w:tcPr>
          <w:p w14:paraId="4AFBEB7E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862BFF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23712</w:t>
            </w:r>
          </w:p>
        </w:tc>
        <w:tc>
          <w:tcPr>
            <w:tcW w:w="748" w:type="dxa"/>
          </w:tcPr>
          <w:p w14:paraId="5F52ACB4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B851C8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23712</w:t>
            </w:r>
          </w:p>
        </w:tc>
        <w:tc>
          <w:tcPr>
            <w:tcW w:w="749" w:type="dxa"/>
          </w:tcPr>
          <w:p w14:paraId="172617B6" w14:textId="77777777" w:rsidR="00BD5BB5" w:rsidRPr="00DF41B4" w:rsidRDefault="00BD5BB5" w:rsidP="00BD5BB5">
            <w:pPr>
              <w:spacing w:before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68617C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23712</w:t>
            </w:r>
          </w:p>
        </w:tc>
      </w:tr>
      <w:tr w:rsidR="00BD5BB5" w:rsidRPr="00DF41B4" w14:paraId="2B9C5FE7" w14:textId="77777777" w:rsidTr="00BD5BB5">
        <w:trPr>
          <w:trHeight w:val="460"/>
        </w:trPr>
        <w:tc>
          <w:tcPr>
            <w:tcW w:w="1772" w:type="dxa"/>
          </w:tcPr>
          <w:p w14:paraId="215CCDB6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Продожительност</w:t>
            </w:r>
            <w:proofErr w:type="spellEnd"/>
          </w:p>
          <w:p w14:paraId="004C81E2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смены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ч.</w:t>
            </w:r>
          </w:p>
        </w:tc>
        <w:tc>
          <w:tcPr>
            <w:tcW w:w="749" w:type="dxa"/>
          </w:tcPr>
          <w:p w14:paraId="121F6883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59F91FEA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454A304D" w14:textId="77777777" w:rsidR="00BD5BB5" w:rsidRPr="00DF41B4" w:rsidRDefault="00BD5BB5" w:rsidP="00BD5BB5">
            <w:pPr>
              <w:spacing w:before="11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4A2BD349" w14:textId="77777777" w:rsidR="00BD5BB5" w:rsidRPr="00DF41B4" w:rsidRDefault="00BD5BB5" w:rsidP="00BD5BB5">
            <w:pPr>
              <w:spacing w:before="110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0E558525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01E185F5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43DCAD3E" w14:textId="77777777" w:rsidR="00BD5BB5" w:rsidRPr="00DF41B4" w:rsidRDefault="00BD5BB5" w:rsidP="00BD5BB5">
            <w:pPr>
              <w:spacing w:before="110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8" w:type="dxa"/>
          </w:tcPr>
          <w:p w14:paraId="03EF07EF" w14:textId="77777777" w:rsidR="00BD5BB5" w:rsidRPr="00DF41B4" w:rsidRDefault="00BD5BB5" w:rsidP="00BD5BB5">
            <w:pPr>
              <w:spacing w:before="110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04100F3B" w14:textId="77777777" w:rsidR="00BD5BB5" w:rsidRPr="00DF41B4" w:rsidRDefault="00BD5BB5" w:rsidP="00BD5BB5">
            <w:pPr>
              <w:spacing w:before="11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8" w:type="dxa"/>
          </w:tcPr>
          <w:p w14:paraId="7724EEC5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5EE8FF70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</w:tr>
      <w:tr w:rsidR="00BD5BB5" w:rsidRPr="00DF41B4" w14:paraId="003BE30E" w14:textId="77777777" w:rsidTr="00BD5BB5">
        <w:trPr>
          <w:trHeight w:val="690"/>
        </w:trPr>
        <w:tc>
          <w:tcPr>
            <w:tcW w:w="1772" w:type="dxa"/>
          </w:tcPr>
          <w:p w14:paraId="2917F032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Часовая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тарифная</w:t>
            </w:r>
          </w:p>
          <w:p w14:paraId="16666863" w14:textId="77777777" w:rsidR="00BD5BB5" w:rsidRPr="00DF41B4" w:rsidRDefault="00BD5BB5" w:rsidP="00BD5BB5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ставка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рабочего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 разряда,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руб./час.</w:t>
            </w:r>
          </w:p>
        </w:tc>
        <w:tc>
          <w:tcPr>
            <w:tcW w:w="749" w:type="dxa"/>
          </w:tcPr>
          <w:p w14:paraId="71BF569C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350</w:t>
            </w:r>
          </w:p>
        </w:tc>
        <w:tc>
          <w:tcPr>
            <w:tcW w:w="749" w:type="dxa"/>
          </w:tcPr>
          <w:p w14:paraId="546A84CC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  <w:tc>
          <w:tcPr>
            <w:tcW w:w="744" w:type="dxa"/>
          </w:tcPr>
          <w:p w14:paraId="15757621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564198AB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250</w:t>
            </w:r>
          </w:p>
        </w:tc>
        <w:tc>
          <w:tcPr>
            <w:tcW w:w="749" w:type="dxa"/>
          </w:tcPr>
          <w:p w14:paraId="2D8AB94E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3DF3AF5E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350</w:t>
            </w:r>
          </w:p>
        </w:tc>
        <w:tc>
          <w:tcPr>
            <w:tcW w:w="749" w:type="dxa"/>
          </w:tcPr>
          <w:p w14:paraId="489B6E4F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  <w:tc>
          <w:tcPr>
            <w:tcW w:w="748" w:type="dxa"/>
          </w:tcPr>
          <w:p w14:paraId="0DE39948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4" w:type="dxa"/>
          </w:tcPr>
          <w:p w14:paraId="6F7C04B1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250</w:t>
            </w:r>
          </w:p>
        </w:tc>
        <w:tc>
          <w:tcPr>
            <w:tcW w:w="748" w:type="dxa"/>
          </w:tcPr>
          <w:p w14:paraId="03CCFA95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69B5D867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350</w:t>
            </w:r>
          </w:p>
        </w:tc>
      </w:tr>
      <w:tr w:rsidR="00BD5BB5" w:rsidRPr="00DF41B4" w14:paraId="459166E4" w14:textId="77777777" w:rsidTr="00BD5BB5">
        <w:trPr>
          <w:trHeight w:val="691"/>
        </w:trPr>
        <w:tc>
          <w:tcPr>
            <w:tcW w:w="1772" w:type="dxa"/>
          </w:tcPr>
          <w:p w14:paraId="14823853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Часовая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тарифная</w:t>
            </w:r>
          </w:p>
          <w:p w14:paraId="62B79062" w14:textId="77777777" w:rsidR="00BD5BB5" w:rsidRPr="00DF41B4" w:rsidRDefault="00BD5BB5" w:rsidP="00BD5BB5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ставка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рабочего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 разряда,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руб./час.</w:t>
            </w:r>
          </w:p>
        </w:tc>
        <w:tc>
          <w:tcPr>
            <w:tcW w:w="749" w:type="dxa"/>
          </w:tcPr>
          <w:p w14:paraId="372AEBB5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04A13E39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4" w:type="dxa"/>
          </w:tcPr>
          <w:p w14:paraId="38DCBE6A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  <w:tc>
          <w:tcPr>
            <w:tcW w:w="749" w:type="dxa"/>
          </w:tcPr>
          <w:p w14:paraId="0781BAB5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16E46F33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250</w:t>
            </w:r>
          </w:p>
        </w:tc>
        <w:tc>
          <w:tcPr>
            <w:tcW w:w="749" w:type="dxa"/>
          </w:tcPr>
          <w:p w14:paraId="548AA8E7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667E9AA7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8" w:type="dxa"/>
          </w:tcPr>
          <w:p w14:paraId="21FFF8B9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  <w:tc>
          <w:tcPr>
            <w:tcW w:w="744" w:type="dxa"/>
          </w:tcPr>
          <w:p w14:paraId="73F594F0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8" w:type="dxa"/>
          </w:tcPr>
          <w:p w14:paraId="2F5FC32F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250</w:t>
            </w:r>
          </w:p>
        </w:tc>
        <w:tc>
          <w:tcPr>
            <w:tcW w:w="749" w:type="dxa"/>
          </w:tcPr>
          <w:p w14:paraId="07CFAFA1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</w:tr>
      <w:tr w:rsidR="00BD5BB5" w:rsidRPr="00DF41B4" w14:paraId="16B29135" w14:textId="77777777" w:rsidTr="00BD5BB5">
        <w:trPr>
          <w:trHeight w:val="460"/>
        </w:trPr>
        <w:tc>
          <w:tcPr>
            <w:tcW w:w="1772" w:type="dxa"/>
          </w:tcPr>
          <w:p w14:paraId="76250387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%</w:t>
            </w:r>
          </w:p>
        </w:tc>
        <w:tc>
          <w:tcPr>
            <w:tcW w:w="749" w:type="dxa"/>
          </w:tcPr>
          <w:p w14:paraId="050555EC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38BDE639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744" w:type="dxa"/>
          </w:tcPr>
          <w:p w14:paraId="6835E7FB" w14:textId="77777777" w:rsidR="00BD5BB5" w:rsidRPr="00DF41B4" w:rsidRDefault="00BD5BB5" w:rsidP="00BD5BB5">
            <w:pPr>
              <w:spacing w:before="110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749" w:type="dxa"/>
          </w:tcPr>
          <w:p w14:paraId="771168C3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</w:t>
            </w:r>
          </w:p>
        </w:tc>
        <w:tc>
          <w:tcPr>
            <w:tcW w:w="749" w:type="dxa"/>
          </w:tcPr>
          <w:p w14:paraId="71ED0636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  <w:tc>
          <w:tcPr>
            <w:tcW w:w="749" w:type="dxa"/>
          </w:tcPr>
          <w:p w14:paraId="2D142BBF" w14:textId="77777777" w:rsidR="00BD5BB5" w:rsidRPr="00DF41B4" w:rsidRDefault="00BD5BB5" w:rsidP="00BD5BB5">
            <w:pPr>
              <w:spacing w:before="110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79DF080A" w14:textId="77777777" w:rsidR="00BD5BB5" w:rsidRPr="00DF41B4" w:rsidRDefault="00BD5BB5" w:rsidP="00BD5BB5">
            <w:pPr>
              <w:spacing w:before="110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16</w:t>
            </w:r>
          </w:p>
        </w:tc>
        <w:tc>
          <w:tcPr>
            <w:tcW w:w="748" w:type="dxa"/>
          </w:tcPr>
          <w:p w14:paraId="7C4456AC" w14:textId="77777777" w:rsidR="00BD5BB5" w:rsidRPr="00DF41B4" w:rsidRDefault="00BD5BB5" w:rsidP="00BD5BB5">
            <w:pPr>
              <w:spacing w:before="110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17</w:t>
            </w:r>
          </w:p>
        </w:tc>
        <w:tc>
          <w:tcPr>
            <w:tcW w:w="744" w:type="dxa"/>
          </w:tcPr>
          <w:p w14:paraId="64BE0C2D" w14:textId="77777777" w:rsidR="00BD5BB5" w:rsidRPr="00DF41B4" w:rsidRDefault="00BD5BB5" w:rsidP="00BD5BB5">
            <w:pPr>
              <w:spacing w:before="110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18</w:t>
            </w:r>
          </w:p>
        </w:tc>
        <w:tc>
          <w:tcPr>
            <w:tcW w:w="748" w:type="dxa"/>
          </w:tcPr>
          <w:p w14:paraId="69E618C0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19</w:t>
            </w:r>
          </w:p>
        </w:tc>
        <w:tc>
          <w:tcPr>
            <w:tcW w:w="749" w:type="dxa"/>
          </w:tcPr>
          <w:p w14:paraId="3B506800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</w:tr>
      <w:tr w:rsidR="00BD5BB5" w:rsidRPr="00DF41B4" w14:paraId="68EEFB72" w14:textId="77777777" w:rsidTr="00BD5BB5">
        <w:trPr>
          <w:trHeight w:val="916"/>
        </w:trPr>
        <w:tc>
          <w:tcPr>
            <w:tcW w:w="1772" w:type="dxa"/>
          </w:tcPr>
          <w:p w14:paraId="5B79637C" w14:textId="77777777" w:rsidR="00BD5BB5" w:rsidRPr="00DF41B4" w:rsidRDefault="00BD5BB5" w:rsidP="00BD5BB5">
            <w:pPr>
              <w:ind w:right="3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Размер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прочих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доплат</w:t>
            </w:r>
          </w:p>
          <w:p w14:paraId="5AEA85F4" w14:textId="77777777" w:rsidR="00BD5BB5" w:rsidRPr="00DF41B4" w:rsidRDefault="00BD5BB5" w:rsidP="00BD5BB5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работникам за базисный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год,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  <w:tc>
          <w:tcPr>
            <w:tcW w:w="749" w:type="dxa"/>
          </w:tcPr>
          <w:p w14:paraId="7221CFC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62D2C50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749" w:type="dxa"/>
          </w:tcPr>
          <w:p w14:paraId="5E09A7E4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7AC3D3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14:paraId="07B7420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6BFDBA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14:paraId="75F1887B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0DD490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14:paraId="03A0782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2E097F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072F0FC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7BFE96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49" w:type="dxa"/>
          </w:tcPr>
          <w:p w14:paraId="36E27F0F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312FA1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8" w:type="dxa"/>
          </w:tcPr>
          <w:p w14:paraId="3BFCEA6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B99D73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744" w:type="dxa"/>
          </w:tcPr>
          <w:p w14:paraId="1BDA46C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DA1FD4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748" w:type="dxa"/>
          </w:tcPr>
          <w:p w14:paraId="0E03D233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A39B42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</w:t>
            </w:r>
          </w:p>
        </w:tc>
        <w:tc>
          <w:tcPr>
            <w:tcW w:w="749" w:type="dxa"/>
          </w:tcPr>
          <w:p w14:paraId="76881DAC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E7427F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</w:tr>
      <w:tr w:rsidR="00BD5BB5" w:rsidRPr="00DF41B4" w14:paraId="4BF3123E" w14:textId="77777777" w:rsidTr="00BD5BB5">
        <w:trPr>
          <w:trHeight w:val="1151"/>
        </w:trPr>
        <w:tc>
          <w:tcPr>
            <w:tcW w:w="1772" w:type="dxa"/>
          </w:tcPr>
          <w:p w14:paraId="3331212D" w14:textId="77777777" w:rsidR="00BD5BB5" w:rsidRPr="00DF41B4" w:rsidRDefault="00BD5BB5" w:rsidP="00BD5BB5">
            <w:pPr>
              <w:ind w:right="5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Размер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отчислений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фонды от</w:t>
            </w:r>
          </w:p>
          <w:p w14:paraId="7ED2903D" w14:textId="77777777" w:rsidR="00BD5BB5" w:rsidRPr="00DF41B4" w:rsidRDefault="00BD5BB5" w:rsidP="00BD5BB5">
            <w:pPr>
              <w:spacing w:line="230" w:lineRule="atLeast"/>
              <w:ind w:right="69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заработной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платы, %</w:t>
            </w:r>
          </w:p>
        </w:tc>
        <w:tc>
          <w:tcPr>
            <w:tcW w:w="749" w:type="dxa"/>
          </w:tcPr>
          <w:p w14:paraId="6EF46CA4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1F8D2C7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31BAF83B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D1C466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14:paraId="46687C82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7D6005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31D95CA9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C485C0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604C0618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929D8F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16B364CC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2EA485" w14:textId="77777777" w:rsidR="00BD5BB5" w:rsidRPr="00DF41B4" w:rsidRDefault="00BD5BB5" w:rsidP="00BD5BB5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476A8E48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E145AF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8" w:type="dxa"/>
          </w:tcPr>
          <w:p w14:paraId="263B2923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A5E008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14:paraId="64907536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ED7E73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8" w:type="dxa"/>
          </w:tcPr>
          <w:p w14:paraId="7618AF7B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10FA3F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9" w:type="dxa"/>
          </w:tcPr>
          <w:p w14:paraId="225D0068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E54E20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</w:tr>
      <w:tr w:rsidR="00BD5BB5" w:rsidRPr="00DF41B4" w14:paraId="1941F065" w14:textId="77777777" w:rsidTr="00BD5BB5">
        <w:trPr>
          <w:trHeight w:val="691"/>
        </w:trPr>
        <w:tc>
          <w:tcPr>
            <w:tcW w:w="1772" w:type="dxa"/>
          </w:tcPr>
          <w:p w14:paraId="470FAE96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Должностной</w:t>
            </w:r>
            <w:proofErr w:type="spellEnd"/>
          </w:p>
          <w:p w14:paraId="3FA99712" w14:textId="77777777" w:rsidR="00BD5BB5" w:rsidRPr="00DF41B4" w:rsidRDefault="00BD5BB5" w:rsidP="00BD5BB5">
            <w:pPr>
              <w:spacing w:line="230" w:lineRule="atLeast"/>
              <w:ind w:right="3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оклад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руб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68155A90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9" w:type="dxa"/>
          </w:tcPr>
          <w:p w14:paraId="16403C07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30000</w:t>
            </w:r>
          </w:p>
        </w:tc>
        <w:tc>
          <w:tcPr>
            <w:tcW w:w="744" w:type="dxa"/>
          </w:tcPr>
          <w:p w14:paraId="394B99BB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35000</w:t>
            </w:r>
          </w:p>
        </w:tc>
        <w:tc>
          <w:tcPr>
            <w:tcW w:w="749" w:type="dxa"/>
          </w:tcPr>
          <w:p w14:paraId="245575D3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40000</w:t>
            </w:r>
          </w:p>
        </w:tc>
        <w:tc>
          <w:tcPr>
            <w:tcW w:w="749" w:type="dxa"/>
          </w:tcPr>
          <w:p w14:paraId="7D95DFCA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45000</w:t>
            </w:r>
          </w:p>
        </w:tc>
        <w:tc>
          <w:tcPr>
            <w:tcW w:w="749" w:type="dxa"/>
          </w:tcPr>
          <w:p w14:paraId="79B734CD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50000</w:t>
            </w:r>
          </w:p>
        </w:tc>
        <w:tc>
          <w:tcPr>
            <w:tcW w:w="749" w:type="dxa"/>
          </w:tcPr>
          <w:p w14:paraId="04719663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55000</w:t>
            </w:r>
          </w:p>
        </w:tc>
        <w:tc>
          <w:tcPr>
            <w:tcW w:w="748" w:type="dxa"/>
          </w:tcPr>
          <w:p w14:paraId="14A2F576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4" w:type="dxa"/>
          </w:tcPr>
          <w:p w14:paraId="4AAF6AC3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65000</w:t>
            </w:r>
          </w:p>
        </w:tc>
        <w:tc>
          <w:tcPr>
            <w:tcW w:w="748" w:type="dxa"/>
          </w:tcPr>
          <w:p w14:paraId="469F8BD6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9" w:type="dxa"/>
          </w:tcPr>
          <w:p w14:paraId="71C47824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75000</w:t>
            </w:r>
          </w:p>
        </w:tc>
      </w:tr>
      <w:tr w:rsidR="00BD5BB5" w:rsidRPr="00DF41B4" w14:paraId="30531217" w14:textId="77777777" w:rsidTr="00BD5BB5">
        <w:trPr>
          <w:trHeight w:val="921"/>
        </w:trPr>
        <w:tc>
          <w:tcPr>
            <w:tcW w:w="1772" w:type="dxa"/>
          </w:tcPr>
          <w:p w14:paraId="11B01B26" w14:textId="77777777" w:rsidR="00BD5BB5" w:rsidRPr="00DF41B4" w:rsidRDefault="00BD5BB5" w:rsidP="00BD5BB5">
            <w:pPr>
              <w:ind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Размер премии для ИТР, в % к з/п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сотрудника</w:t>
            </w:r>
          </w:p>
        </w:tc>
        <w:tc>
          <w:tcPr>
            <w:tcW w:w="749" w:type="dxa"/>
          </w:tcPr>
          <w:p w14:paraId="2C0E4D15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BAFF506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</w:t>
            </w:r>
          </w:p>
        </w:tc>
        <w:tc>
          <w:tcPr>
            <w:tcW w:w="749" w:type="dxa"/>
          </w:tcPr>
          <w:p w14:paraId="6857AB3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503420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14:paraId="4DEC6C9E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0FBDB2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</w:t>
            </w:r>
          </w:p>
        </w:tc>
        <w:tc>
          <w:tcPr>
            <w:tcW w:w="749" w:type="dxa"/>
          </w:tcPr>
          <w:p w14:paraId="30ED1667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8144DD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749" w:type="dxa"/>
          </w:tcPr>
          <w:p w14:paraId="043B9BCB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D4757D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5AAC25D5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344C1A" w14:textId="77777777" w:rsidR="00BD5BB5" w:rsidRPr="00DF41B4" w:rsidRDefault="00BD5BB5" w:rsidP="00BD5BB5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06582E4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F33EEA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8" w:type="dxa"/>
          </w:tcPr>
          <w:p w14:paraId="31C185E7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3AC229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</w:t>
            </w:r>
          </w:p>
        </w:tc>
        <w:tc>
          <w:tcPr>
            <w:tcW w:w="744" w:type="dxa"/>
          </w:tcPr>
          <w:p w14:paraId="3137978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BD00D1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748" w:type="dxa"/>
          </w:tcPr>
          <w:p w14:paraId="39D5258C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0E3A9C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9" w:type="dxa"/>
          </w:tcPr>
          <w:p w14:paraId="59EB48D7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56359A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</w:tr>
      <w:tr w:rsidR="00BD5BB5" w:rsidRPr="00DF41B4" w14:paraId="21A6FD60" w14:textId="77777777" w:rsidTr="00BD5BB5">
        <w:trPr>
          <w:trHeight w:val="1608"/>
        </w:trPr>
        <w:tc>
          <w:tcPr>
            <w:tcW w:w="1772" w:type="dxa"/>
          </w:tcPr>
          <w:p w14:paraId="7DE9B838" w14:textId="77777777" w:rsidR="00BD5BB5" w:rsidRPr="00DF41B4" w:rsidRDefault="00BD5BB5" w:rsidP="00BD5BB5">
            <w:pPr>
              <w:ind w:right="11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Расходы на охрану труда, % от фонда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основной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заработной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платы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рабочих</w:t>
            </w:r>
          </w:p>
        </w:tc>
        <w:tc>
          <w:tcPr>
            <w:tcW w:w="749" w:type="dxa"/>
          </w:tcPr>
          <w:p w14:paraId="0A4D419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0D93004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713E936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11E69BB4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F00F1F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810415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14:paraId="3A868214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391B0C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CF76C7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540C547C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11E89E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15F1DA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7EEC2D28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8D4620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C8175C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3235072E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61329F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DFDF78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758CD30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88F54F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37A70C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55105EE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15EB88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F9A6E9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14:paraId="6B84FEB3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2C12DC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DC693F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8" w:type="dxa"/>
          </w:tcPr>
          <w:p w14:paraId="0BBE823D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970473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9282A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31AAF01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C9C81A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0E38D5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</w:tr>
    </w:tbl>
    <w:p w14:paraId="1E5315FB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BD5BB5" w:rsidRPr="00DF41B4" w:rsidSect="0051705D">
          <w:footerReference w:type="default" r:id="rId14"/>
          <w:pgSz w:w="11910" w:h="16840"/>
          <w:pgMar w:top="760" w:right="567" w:bottom="958" w:left="1134" w:header="0" w:footer="0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BD5BB5" w:rsidRPr="00DF41B4" w14:paraId="0C3C0DC3" w14:textId="77777777" w:rsidTr="00BD5BB5">
        <w:trPr>
          <w:trHeight w:val="1151"/>
        </w:trPr>
        <w:tc>
          <w:tcPr>
            <w:tcW w:w="1772" w:type="dxa"/>
          </w:tcPr>
          <w:p w14:paraId="747F0A4F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Норма расхода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электротехническ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их материалов на проведение 1</w:t>
            </w:r>
          </w:p>
          <w:p w14:paraId="48BB6785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шт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587F25AB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D4EE7C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  <w:tc>
          <w:tcPr>
            <w:tcW w:w="749" w:type="dxa"/>
          </w:tcPr>
          <w:p w14:paraId="23CDCAF6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F016E3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4" w:type="dxa"/>
          </w:tcPr>
          <w:p w14:paraId="1DAABBF0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F8A5E1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55</w:t>
            </w:r>
          </w:p>
        </w:tc>
        <w:tc>
          <w:tcPr>
            <w:tcW w:w="749" w:type="dxa"/>
          </w:tcPr>
          <w:p w14:paraId="13006B5A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232188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749" w:type="dxa"/>
          </w:tcPr>
          <w:p w14:paraId="68CA1CF8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C649A2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</w:t>
            </w:r>
          </w:p>
        </w:tc>
        <w:tc>
          <w:tcPr>
            <w:tcW w:w="749" w:type="dxa"/>
          </w:tcPr>
          <w:p w14:paraId="4E03A923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7C8305" w14:textId="77777777" w:rsidR="00BD5BB5" w:rsidRPr="00DF41B4" w:rsidRDefault="00BD5BB5" w:rsidP="00BD5BB5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2CBB58D2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4B2976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  <w:tc>
          <w:tcPr>
            <w:tcW w:w="748" w:type="dxa"/>
          </w:tcPr>
          <w:p w14:paraId="20825E0C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5EC574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4" w:type="dxa"/>
          </w:tcPr>
          <w:p w14:paraId="02C9DDD8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504DC3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85</w:t>
            </w:r>
          </w:p>
        </w:tc>
        <w:tc>
          <w:tcPr>
            <w:tcW w:w="748" w:type="dxa"/>
          </w:tcPr>
          <w:p w14:paraId="44C3DE5A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35E921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90</w:t>
            </w:r>
          </w:p>
        </w:tc>
        <w:tc>
          <w:tcPr>
            <w:tcW w:w="749" w:type="dxa"/>
          </w:tcPr>
          <w:p w14:paraId="143D66F1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A2D7C3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95</w:t>
            </w:r>
          </w:p>
        </w:tc>
      </w:tr>
      <w:tr w:rsidR="00BD5BB5" w:rsidRPr="00DF41B4" w14:paraId="17DD3E4D" w14:textId="77777777" w:rsidTr="00BD5BB5">
        <w:trPr>
          <w:trHeight w:val="1152"/>
        </w:trPr>
        <w:tc>
          <w:tcPr>
            <w:tcW w:w="1772" w:type="dxa"/>
          </w:tcPr>
          <w:p w14:paraId="76E8B4F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Норма расхода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конструкционных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материалов на проведение 1</w:t>
            </w:r>
          </w:p>
          <w:p w14:paraId="5873AB11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шт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687699B1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F3186F" w14:textId="77777777" w:rsidR="00BD5BB5" w:rsidRPr="00DF41B4" w:rsidRDefault="00BD5BB5" w:rsidP="00BD5BB5">
            <w:pPr>
              <w:spacing w:before="1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9" w:type="dxa"/>
          </w:tcPr>
          <w:p w14:paraId="10FD1AD7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FB6CA4" w14:textId="77777777" w:rsidR="00BD5BB5" w:rsidRPr="00DF41B4" w:rsidRDefault="00BD5BB5" w:rsidP="00BD5BB5">
            <w:pPr>
              <w:spacing w:before="1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14:paraId="4083B4CE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BC2BE3" w14:textId="77777777" w:rsidR="00BD5BB5" w:rsidRPr="00DF41B4" w:rsidRDefault="00BD5BB5" w:rsidP="00BD5BB5">
            <w:pPr>
              <w:spacing w:before="1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</w:t>
            </w:r>
          </w:p>
        </w:tc>
        <w:tc>
          <w:tcPr>
            <w:tcW w:w="749" w:type="dxa"/>
          </w:tcPr>
          <w:p w14:paraId="28EC7045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9BC183" w14:textId="77777777" w:rsidR="00BD5BB5" w:rsidRPr="00DF41B4" w:rsidRDefault="00BD5BB5" w:rsidP="00BD5BB5">
            <w:pPr>
              <w:spacing w:before="1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40</w:t>
            </w:r>
          </w:p>
        </w:tc>
        <w:tc>
          <w:tcPr>
            <w:tcW w:w="749" w:type="dxa"/>
          </w:tcPr>
          <w:p w14:paraId="1F5B8C25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1C1AD8" w14:textId="77777777" w:rsidR="00BD5BB5" w:rsidRPr="00DF41B4" w:rsidRDefault="00BD5BB5" w:rsidP="00BD5BB5">
            <w:pPr>
              <w:spacing w:before="1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45</w:t>
            </w:r>
          </w:p>
        </w:tc>
        <w:tc>
          <w:tcPr>
            <w:tcW w:w="749" w:type="dxa"/>
          </w:tcPr>
          <w:p w14:paraId="4F3E9B2C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D3C47F" w14:textId="77777777" w:rsidR="00BD5BB5" w:rsidRPr="00DF41B4" w:rsidRDefault="00BD5BB5" w:rsidP="00BD5BB5">
            <w:pPr>
              <w:spacing w:before="1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9" w:type="dxa"/>
          </w:tcPr>
          <w:p w14:paraId="6A2609FC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59FE2F" w14:textId="77777777" w:rsidR="00BD5BB5" w:rsidRPr="00DF41B4" w:rsidRDefault="00BD5BB5" w:rsidP="00BD5BB5">
            <w:pPr>
              <w:spacing w:before="1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55</w:t>
            </w:r>
          </w:p>
        </w:tc>
        <w:tc>
          <w:tcPr>
            <w:tcW w:w="748" w:type="dxa"/>
          </w:tcPr>
          <w:p w14:paraId="277931A9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72D90A" w14:textId="77777777" w:rsidR="00BD5BB5" w:rsidRPr="00DF41B4" w:rsidRDefault="00BD5BB5" w:rsidP="00BD5BB5">
            <w:pPr>
              <w:spacing w:before="1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744" w:type="dxa"/>
          </w:tcPr>
          <w:p w14:paraId="23FD3AC3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C4147F" w14:textId="77777777" w:rsidR="00BD5BB5" w:rsidRPr="00DF41B4" w:rsidRDefault="00BD5BB5" w:rsidP="00BD5BB5">
            <w:pPr>
              <w:spacing w:before="1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</w:t>
            </w:r>
          </w:p>
        </w:tc>
        <w:tc>
          <w:tcPr>
            <w:tcW w:w="748" w:type="dxa"/>
          </w:tcPr>
          <w:p w14:paraId="315314D2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52771B" w14:textId="77777777" w:rsidR="00BD5BB5" w:rsidRPr="00DF41B4" w:rsidRDefault="00BD5BB5" w:rsidP="00BD5BB5">
            <w:pPr>
              <w:spacing w:before="1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05B03734" w14:textId="77777777" w:rsidR="00BD5BB5" w:rsidRPr="00DF41B4" w:rsidRDefault="00BD5BB5" w:rsidP="00BD5BB5">
            <w:pPr>
              <w:spacing w:before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428B0C" w14:textId="77777777" w:rsidR="00BD5BB5" w:rsidRPr="00DF41B4" w:rsidRDefault="00BD5BB5" w:rsidP="00BD5BB5">
            <w:pPr>
              <w:spacing w:before="1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</w:tr>
      <w:tr w:rsidR="00BD5BB5" w:rsidRPr="00DF41B4" w14:paraId="10D74C11" w14:textId="77777777" w:rsidTr="00BD5BB5">
        <w:trPr>
          <w:trHeight w:val="1147"/>
        </w:trPr>
        <w:tc>
          <w:tcPr>
            <w:tcW w:w="1772" w:type="dxa"/>
          </w:tcPr>
          <w:p w14:paraId="1DABDBE1" w14:textId="77777777" w:rsidR="00BD5BB5" w:rsidRPr="00DF41B4" w:rsidRDefault="00BD5BB5" w:rsidP="00BD5BB5">
            <w:pPr>
              <w:spacing w:line="237" w:lineRule="auto"/>
              <w:ind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Норма расхода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материалов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спец.назначения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проведение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1</w:t>
            </w:r>
          </w:p>
          <w:p w14:paraId="651EFA49" w14:textId="77777777" w:rsidR="00BD5BB5" w:rsidRPr="00DF41B4" w:rsidRDefault="00BD5BB5" w:rsidP="00BD5BB5">
            <w:pPr>
              <w:spacing w:before="2"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шт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7074C185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3106F3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14:paraId="55E46707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514DB6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4" w:type="dxa"/>
          </w:tcPr>
          <w:p w14:paraId="681F149C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66882E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55</w:t>
            </w:r>
          </w:p>
        </w:tc>
        <w:tc>
          <w:tcPr>
            <w:tcW w:w="749" w:type="dxa"/>
          </w:tcPr>
          <w:p w14:paraId="77830893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ECF49F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749" w:type="dxa"/>
          </w:tcPr>
          <w:p w14:paraId="35717677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DA9310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</w:t>
            </w:r>
          </w:p>
        </w:tc>
        <w:tc>
          <w:tcPr>
            <w:tcW w:w="749" w:type="dxa"/>
          </w:tcPr>
          <w:p w14:paraId="4848B2DD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02B143" w14:textId="77777777" w:rsidR="00BD5BB5" w:rsidRPr="00DF41B4" w:rsidRDefault="00BD5BB5" w:rsidP="00BD5BB5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0A571D2D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0705EA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  <w:tc>
          <w:tcPr>
            <w:tcW w:w="748" w:type="dxa"/>
          </w:tcPr>
          <w:p w14:paraId="677AAF2F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9F7B5C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4" w:type="dxa"/>
          </w:tcPr>
          <w:p w14:paraId="494C57BB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CE7C93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85</w:t>
            </w:r>
          </w:p>
        </w:tc>
        <w:tc>
          <w:tcPr>
            <w:tcW w:w="748" w:type="dxa"/>
          </w:tcPr>
          <w:p w14:paraId="5C8DCC7F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EB0DB6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90</w:t>
            </w:r>
          </w:p>
        </w:tc>
        <w:tc>
          <w:tcPr>
            <w:tcW w:w="749" w:type="dxa"/>
          </w:tcPr>
          <w:p w14:paraId="4279D655" w14:textId="77777777" w:rsidR="00BD5BB5" w:rsidRPr="00DF41B4" w:rsidRDefault="00BD5BB5" w:rsidP="00BD5BB5">
            <w:pPr>
              <w:spacing w:before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06533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95</w:t>
            </w:r>
          </w:p>
        </w:tc>
      </w:tr>
      <w:tr w:rsidR="00BD5BB5" w:rsidRPr="00DF41B4" w14:paraId="490B98DF" w14:textId="77777777" w:rsidTr="00BD5BB5">
        <w:trPr>
          <w:trHeight w:val="690"/>
        </w:trPr>
        <w:tc>
          <w:tcPr>
            <w:tcW w:w="1772" w:type="dxa"/>
          </w:tcPr>
          <w:p w14:paraId="2E8DE94A" w14:textId="77777777" w:rsidR="00BD5BB5" w:rsidRPr="00DF41B4" w:rsidRDefault="00BD5BB5" w:rsidP="00BD5BB5">
            <w:pPr>
              <w:ind w:righ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Годовое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</w:t>
            </w:r>
            <w:proofErr w:type="spellEnd"/>
          </w:p>
          <w:p w14:paraId="153B8FCE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ремонтов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шт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29089619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749" w:type="dxa"/>
          </w:tcPr>
          <w:p w14:paraId="497302C4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5C3DF032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49" w:type="dxa"/>
          </w:tcPr>
          <w:p w14:paraId="4F348395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2CA8C7AB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749" w:type="dxa"/>
          </w:tcPr>
          <w:p w14:paraId="6200AB1C" w14:textId="77777777" w:rsidR="00BD5BB5" w:rsidRPr="00DF41B4" w:rsidRDefault="00BD5BB5" w:rsidP="00BD5BB5">
            <w:pPr>
              <w:spacing w:before="226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749" w:type="dxa"/>
          </w:tcPr>
          <w:p w14:paraId="4EB12FA8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</w:t>
            </w:r>
          </w:p>
        </w:tc>
        <w:tc>
          <w:tcPr>
            <w:tcW w:w="748" w:type="dxa"/>
          </w:tcPr>
          <w:p w14:paraId="7E7E1BBD" w14:textId="77777777" w:rsidR="00BD5BB5" w:rsidRPr="00DF41B4" w:rsidRDefault="00BD5BB5" w:rsidP="00BD5BB5">
            <w:pPr>
              <w:spacing w:before="226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</w:t>
            </w:r>
          </w:p>
        </w:tc>
        <w:tc>
          <w:tcPr>
            <w:tcW w:w="744" w:type="dxa"/>
          </w:tcPr>
          <w:p w14:paraId="46FB2E73" w14:textId="77777777" w:rsidR="00BD5BB5" w:rsidRPr="00DF41B4" w:rsidRDefault="00BD5BB5" w:rsidP="00BD5BB5">
            <w:pPr>
              <w:spacing w:before="226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</w:t>
            </w:r>
          </w:p>
        </w:tc>
        <w:tc>
          <w:tcPr>
            <w:tcW w:w="748" w:type="dxa"/>
          </w:tcPr>
          <w:p w14:paraId="2D31D74F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16</w:t>
            </w:r>
          </w:p>
        </w:tc>
        <w:tc>
          <w:tcPr>
            <w:tcW w:w="749" w:type="dxa"/>
          </w:tcPr>
          <w:p w14:paraId="6C1DA9E5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17</w:t>
            </w:r>
          </w:p>
        </w:tc>
      </w:tr>
      <w:tr w:rsidR="00BD5BB5" w:rsidRPr="00DF41B4" w14:paraId="369ED57E" w14:textId="77777777" w:rsidTr="00BD5BB5">
        <w:trPr>
          <w:trHeight w:val="921"/>
        </w:trPr>
        <w:tc>
          <w:tcPr>
            <w:tcW w:w="1772" w:type="dxa"/>
          </w:tcPr>
          <w:p w14:paraId="5CF48564" w14:textId="77777777" w:rsidR="00BD5BB5" w:rsidRPr="00DF41B4" w:rsidRDefault="00BD5BB5" w:rsidP="00BD5BB5">
            <w:pPr>
              <w:ind w:right="11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Средняя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электротехническ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их материалов,</w:t>
            </w:r>
          </w:p>
          <w:p w14:paraId="2BAE3A20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руб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55F8AD93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27B2F9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120</w:t>
            </w:r>
          </w:p>
        </w:tc>
        <w:tc>
          <w:tcPr>
            <w:tcW w:w="749" w:type="dxa"/>
          </w:tcPr>
          <w:p w14:paraId="4E09DAB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196E28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4" w:type="dxa"/>
          </w:tcPr>
          <w:p w14:paraId="49A3EB24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80B299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9" w:type="dxa"/>
          </w:tcPr>
          <w:p w14:paraId="54506E5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A63336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90</w:t>
            </w:r>
          </w:p>
        </w:tc>
        <w:tc>
          <w:tcPr>
            <w:tcW w:w="749" w:type="dxa"/>
          </w:tcPr>
          <w:p w14:paraId="7F07612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26FA65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14:paraId="4760DDD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2A6EB2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110</w:t>
            </w:r>
          </w:p>
        </w:tc>
        <w:tc>
          <w:tcPr>
            <w:tcW w:w="749" w:type="dxa"/>
          </w:tcPr>
          <w:p w14:paraId="78E57F5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536DA0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120</w:t>
            </w:r>
          </w:p>
        </w:tc>
        <w:tc>
          <w:tcPr>
            <w:tcW w:w="748" w:type="dxa"/>
          </w:tcPr>
          <w:p w14:paraId="76A1430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9459D4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130</w:t>
            </w:r>
          </w:p>
        </w:tc>
        <w:tc>
          <w:tcPr>
            <w:tcW w:w="744" w:type="dxa"/>
          </w:tcPr>
          <w:p w14:paraId="0D46D33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20A29D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140</w:t>
            </w:r>
          </w:p>
        </w:tc>
        <w:tc>
          <w:tcPr>
            <w:tcW w:w="748" w:type="dxa"/>
          </w:tcPr>
          <w:p w14:paraId="0C0B5A7F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9B7E8C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  <w:tc>
          <w:tcPr>
            <w:tcW w:w="749" w:type="dxa"/>
          </w:tcPr>
          <w:p w14:paraId="2A52947B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17016F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160</w:t>
            </w:r>
          </w:p>
        </w:tc>
      </w:tr>
      <w:tr w:rsidR="00BD5BB5" w:rsidRPr="00DF41B4" w14:paraId="025D8DA8" w14:textId="77777777" w:rsidTr="00BD5BB5">
        <w:trPr>
          <w:trHeight w:val="690"/>
        </w:trPr>
        <w:tc>
          <w:tcPr>
            <w:tcW w:w="1772" w:type="dxa"/>
          </w:tcPr>
          <w:p w14:paraId="06711845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Средняя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>1</w:t>
            </w:r>
          </w:p>
          <w:p w14:paraId="3BBCCC35" w14:textId="77777777" w:rsidR="00BD5BB5" w:rsidRPr="00DF41B4" w:rsidRDefault="00BD5BB5" w:rsidP="00BD5BB5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конструкционных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материалов, руб.</w:t>
            </w:r>
          </w:p>
        </w:tc>
        <w:tc>
          <w:tcPr>
            <w:tcW w:w="749" w:type="dxa"/>
          </w:tcPr>
          <w:p w14:paraId="54F2EF7C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14:paraId="06DA46E9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4" w:type="dxa"/>
          </w:tcPr>
          <w:p w14:paraId="7EDF0A78" w14:textId="77777777" w:rsidR="00BD5BB5" w:rsidRPr="00DF41B4" w:rsidRDefault="00BD5BB5" w:rsidP="00BD5BB5">
            <w:pPr>
              <w:spacing w:before="226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749" w:type="dxa"/>
          </w:tcPr>
          <w:p w14:paraId="4DA195C7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4AFBDA9E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9" w:type="dxa"/>
          </w:tcPr>
          <w:p w14:paraId="3AFECBBF" w14:textId="77777777" w:rsidR="00BD5BB5" w:rsidRPr="00DF41B4" w:rsidRDefault="00BD5BB5" w:rsidP="00BD5BB5">
            <w:pPr>
              <w:spacing w:before="226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90</w:t>
            </w:r>
          </w:p>
        </w:tc>
        <w:tc>
          <w:tcPr>
            <w:tcW w:w="749" w:type="dxa"/>
          </w:tcPr>
          <w:p w14:paraId="5BDB2AE3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8" w:type="dxa"/>
          </w:tcPr>
          <w:p w14:paraId="020931C4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110</w:t>
            </w:r>
          </w:p>
        </w:tc>
        <w:tc>
          <w:tcPr>
            <w:tcW w:w="744" w:type="dxa"/>
          </w:tcPr>
          <w:p w14:paraId="35C6E3E0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120</w:t>
            </w:r>
          </w:p>
        </w:tc>
        <w:tc>
          <w:tcPr>
            <w:tcW w:w="748" w:type="dxa"/>
          </w:tcPr>
          <w:p w14:paraId="2A20E0A5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130</w:t>
            </w:r>
          </w:p>
        </w:tc>
        <w:tc>
          <w:tcPr>
            <w:tcW w:w="749" w:type="dxa"/>
          </w:tcPr>
          <w:p w14:paraId="4A56E35F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140</w:t>
            </w:r>
          </w:p>
        </w:tc>
      </w:tr>
      <w:tr w:rsidR="00BD5BB5" w:rsidRPr="00DF41B4" w14:paraId="09D738C8" w14:textId="77777777" w:rsidTr="00BD5BB5">
        <w:trPr>
          <w:trHeight w:val="686"/>
        </w:trPr>
        <w:tc>
          <w:tcPr>
            <w:tcW w:w="1772" w:type="dxa"/>
          </w:tcPr>
          <w:p w14:paraId="5A1006D9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Средняя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>1</w:t>
            </w:r>
          </w:p>
          <w:p w14:paraId="33E3A21B" w14:textId="77777777" w:rsidR="00BD5BB5" w:rsidRPr="00DF41B4" w:rsidRDefault="00BD5BB5" w:rsidP="00BD5BB5">
            <w:pPr>
              <w:spacing w:line="226" w:lineRule="exact"/>
              <w:ind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материалов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спец. назначения, руб.</w:t>
            </w:r>
          </w:p>
        </w:tc>
        <w:tc>
          <w:tcPr>
            <w:tcW w:w="749" w:type="dxa"/>
          </w:tcPr>
          <w:p w14:paraId="3ECEA62C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9" w:type="dxa"/>
          </w:tcPr>
          <w:p w14:paraId="18C9C0F3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14:paraId="0EFBF163" w14:textId="77777777" w:rsidR="00BD5BB5" w:rsidRPr="00DF41B4" w:rsidRDefault="00BD5BB5" w:rsidP="00BD5BB5">
            <w:pPr>
              <w:spacing w:before="226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40</w:t>
            </w:r>
          </w:p>
        </w:tc>
        <w:tc>
          <w:tcPr>
            <w:tcW w:w="749" w:type="dxa"/>
          </w:tcPr>
          <w:p w14:paraId="726824E6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</w:tc>
        <w:tc>
          <w:tcPr>
            <w:tcW w:w="749" w:type="dxa"/>
          </w:tcPr>
          <w:p w14:paraId="205C85C4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</w:t>
            </w:r>
          </w:p>
        </w:tc>
        <w:tc>
          <w:tcPr>
            <w:tcW w:w="749" w:type="dxa"/>
          </w:tcPr>
          <w:p w14:paraId="18846D92" w14:textId="77777777" w:rsidR="00BD5BB5" w:rsidRPr="00DF41B4" w:rsidRDefault="00BD5BB5" w:rsidP="00BD5BB5">
            <w:pPr>
              <w:spacing w:before="226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2B6C4AD0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8" w:type="dxa"/>
          </w:tcPr>
          <w:p w14:paraId="747EE00E" w14:textId="77777777" w:rsidR="00BD5BB5" w:rsidRPr="00DF41B4" w:rsidRDefault="00BD5BB5" w:rsidP="00BD5BB5">
            <w:pPr>
              <w:spacing w:before="226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90</w:t>
            </w:r>
          </w:p>
        </w:tc>
        <w:tc>
          <w:tcPr>
            <w:tcW w:w="744" w:type="dxa"/>
          </w:tcPr>
          <w:p w14:paraId="426678C4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8" w:type="dxa"/>
          </w:tcPr>
          <w:p w14:paraId="7033BE75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110</w:t>
            </w:r>
          </w:p>
        </w:tc>
        <w:tc>
          <w:tcPr>
            <w:tcW w:w="749" w:type="dxa"/>
          </w:tcPr>
          <w:p w14:paraId="0C1E84BF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120</w:t>
            </w:r>
          </w:p>
        </w:tc>
      </w:tr>
      <w:tr w:rsidR="00BD5BB5" w:rsidRPr="00DF41B4" w14:paraId="1A766824" w14:textId="77777777" w:rsidTr="00BD5BB5">
        <w:trPr>
          <w:trHeight w:val="691"/>
        </w:trPr>
        <w:tc>
          <w:tcPr>
            <w:tcW w:w="1772" w:type="dxa"/>
          </w:tcPr>
          <w:p w14:paraId="20A9F646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 1 м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промышленных</w:t>
            </w:r>
          </w:p>
          <w:p w14:paraId="335995F3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зданий,</w:t>
            </w:r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руб.</w:t>
            </w:r>
          </w:p>
        </w:tc>
        <w:tc>
          <w:tcPr>
            <w:tcW w:w="749" w:type="dxa"/>
          </w:tcPr>
          <w:p w14:paraId="0EDA5FCD" w14:textId="77777777" w:rsidR="00BD5BB5" w:rsidRPr="00DF41B4" w:rsidRDefault="00BD5BB5" w:rsidP="00BD5BB5">
            <w:pPr>
              <w:spacing w:before="111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</w:t>
            </w:r>
          </w:p>
          <w:p w14:paraId="6A99EAC0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000</w:t>
            </w:r>
          </w:p>
        </w:tc>
        <w:tc>
          <w:tcPr>
            <w:tcW w:w="749" w:type="dxa"/>
          </w:tcPr>
          <w:p w14:paraId="2DCFB931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4" w:type="dxa"/>
          </w:tcPr>
          <w:p w14:paraId="150066CB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9" w:type="dxa"/>
          </w:tcPr>
          <w:p w14:paraId="4B7432FE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9" w:type="dxa"/>
          </w:tcPr>
          <w:p w14:paraId="43D50B6C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9" w:type="dxa"/>
          </w:tcPr>
          <w:p w14:paraId="5F23FD35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60000</w:t>
            </w:r>
          </w:p>
        </w:tc>
        <w:tc>
          <w:tcPr>
            <w:tcW w:w="749" w:type="dxa"/>
          </w:tcPr>
          <w:p w14:paraId="02B5C555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8" w:type="dxa"/>
          </w:tcPr>
          <w:p w14:paraId="125FF0A6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4" w:type="dxa"/>
          </w:tcPr>
          <w:p w14:paraId="059FCE94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8" w:type="dxa"/>
          </w:tcPr>
          <w:p w14:paraId="5EC4A5B5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  <w:tc>
          <w:tcPr>
            <w:tcW w:w="749" w:type="dxa"/>
          </w:tcPr>
          <w:p w14:paraId="3915F575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70000</w:t>
            </w:r>
          </w:p>
        </w:tc>
      </w:tr>
      <w:tr w:rsidR="00BD5BB5" w:rsidRPr="00DF41B4" w14:paraId="6A89883E" w14:textId="77777777" w:rsidTr="00BD5BB5">
        <w:trPr>
          <w:trHeight w:val="690"/>
        </w:trPr>
        <w:tc>
          <w:tcPr>
            <w:tcW w:w="1772" w:type="dxa"/>
          </w:tcPr>
          <w:p w14:paraId="4B85F05D" w14:textId="77777777" w:rsidR="00BD5BB5" w:rsidRPr="00DF41B4" w:rsidRDefault="00BD5BB5" w:rsidP="00BD5BB5">
            <w:pPr>
              <w:ind w:right="2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Коэффициент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цен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C62FDF8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Кпов</w:t>
            </w:r>
            <w:proofErr w:type="spellEnd"/>
          </w:p>
        </w:tc>
        <w:tc>
          <w:tcPr>
            <w:tcW w:w="749" w:type="dxa"/>
          </w:tcPr>
          <w:p w14:paraId="2CB5F94C" w14:textId="77777777" w:rsidR="00BD5BB5" w:rsidRPr="00DF41B4" w:rsidRDefault="00BD5BB5" w:rsidP="00BD5BB5">
            <w:pPr>
              <w:spacing w:before="226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0,05</w:t>
            </w:r>
          </w:p>
        </w:tc>
        <w:tc>
          <w:tcPr>
            <w:tcW w:w="749" w:type="dxa"/>
          </w:tcPr>
          <w:p w14:paraId="5C29A928" w14:textId="77777777" w:rsidR="00BD5BB5" w:rsidRPr="00DF41B4" w:rsidRDefault="00BD5BB5" w:rsidP="00BD5BB5">
            <w:pPr>
              <w:spacing w:before="226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0,04</w:t>
            </w:r>
          </w:p>
        </w:tc>
        <w:tc>
          <w:tcPr>
            <w:tcW w:w="744" w:type="dxa"/>
          </w:tcPr>
          <w:p w14:paraId="454B477C" w14:textId="77777777" w:rsidR="00BD5BB5" w:rsidRPr="00DF41B4" w:rsidRDefault="00BD5BB5" w:rsidP="00BD5BB5">
            <w:pPr>
              <w:spacing w:before="226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0,04</w:t>
            </w:r>
          </w:p>
        </w:tc>
        <w:tc>
          <w:tcPr>
            <w:tcW w:w="749" w:type="dxa"/>
          </w:tcPr>
          <w:p w14:paraId="740245B9" w14:textId="77777777" w:rsidR="00BD5BB5" w:rsidRPr="00DF41B4" w:rsidRDefault="00BD5BB5" w:rsidP="00BD5BB5">
            <w:pPr>
              <w:spacing w:before="226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0,04</w:t>
            </w:r>
          </w:p>
        </w:tc>
        <w:tc>
          <w:tcPr>
            <w:tcW w:w="749" w:type="dxa"/>
          </w:tcPr>
          <w:p w14:paraId="1639B6B5" w14:textId="77777777" w:rsidR="00BD5BB5" w:rsidRPr="00DF41B4" w:rsidRDefault="00BD5BB5" w:rsidP="00BD5BB5">
            <w:pPr>
              <w:spacing w:before="226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0,04</w:t>
            </w:r>
          </w:p>
        </w:tc>
        <w:tc>
          <w:tcPr>
            <w:tcW w:w="749" w:type="dxa"/>
          </w:tcPr>
          <w:p w14:paraId="3F22F1D4" w14:textId="77777777" w:rsidR="00BD5BB5" w:rsidRPr="00DF41B4" w:rsidRDefault="00BD5BB5" w:rsidP="00BD5BB5">
            <w:pPr>
              <w:spacing w:before="226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0,04</w:t>
            </w:r>
          </w:p>
        </w:tc>
        <w:tc>
          <w:tcPr>
            <w:tcW w:w="749" w:type="dxa"/>
          </w:tcPr>
          <w:p w14:paraId="3AA43512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0,06</w:t>
            </w:r>
          </w:p>
        </w:tc>
        <w:tc>
          <w:tcPr>
            <w:tcW w:w="748" w:type="dxa"/>
          </w:tcPr>
          <w:p w14:paraId="4894D253" w14:textId="77777777" w:rsidR="00BD5BB5" w:rsidRPr="00DF41B4" w:rsidRDefault="00BD5BB5" w:rsidP="00BD5BB5">
            <w:pPr>
              <w:spacing w:before="226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0,06</w:t>
            </w:r>
          </w:p>
        </w:tc>
        <w:tc>
          <w:tcPr>
            <w:tcW w:w="744" w:type="dxa"/>
          </w:tcPr>
          <w:p w14:paraId="10558B61" w14:textId="77777777" w:rsidR="00BD5BB5" w:rsidRPr="00DF41B4" w:rsidRDefault="00BD5BB5" w:rsidP="00BD5BB5">
            <w:pPr>
              <w:spacing w:before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0,06</w:t>
            </w:r>
          </w:p>
        </w:tc>
        <w:tc>
          <w:tcPr>
            <w:tcW w:w="748" w:type="dxa"/>
          </w:tcPr>
          <w:p w14:paraId="3CD0B7D1" w14:textId="77777777" w:rsidR="00BD5BB5" w:rsidRPr="00DF41B4" w:rsidRDefault="00BD5BB5" w:rsidP="00BD5BB5">
            <w:pPr>
              <w:spacing w:before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0,06</w:t>
            </w:r>
          </w:p>
        </w:tc>
        <w:tc>
          <w:tcPr>
            <w:tcW w:w="749" w:type="dxa"/>
          </w:tcPr>
          <w:p w14:paraId="2E28B3E1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0,06</w:t>
            </w:r>
          </w:p>
        </w:tc>
      </w:tr>
      <w:tr w:rsidR="00BD5BB5" w:rsidRPr="00DF41B4" w14:paraId="4A502C78" w14:textId="77777777" w:rsidTr="00BD5BB5">
        <w:trPr>
          <w:trHeight w:val="460"/>
        </w:trPr>
        <w:tc>
          <w:tcPr>
            <w:tcW w:w="1772" w:type="dxa"/>
          </w:tcPr>
          <w:p w14:paraId="393C93A2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Площадь</w:t>
            </w:r>
            <w:proofErr w:type="spellEnd"/>
          </w:p>
          <w:p w14:paraId="63F870E9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S,</w:t>
            </w:r>
            <w:r w:rsidRPr="00DF41B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м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49" w:type="dxa"/>
          </w:tcPr>
          <w:p w14:paraId="4D108A4A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0E960517" w14:textId="77777777" w:rsidR="00BD5BB5" w:rsidRPr="00DF41B4" w:rsidRDefault="00BD5BB5" w:rsidP="00BD5BB5">
            <w:pPr>
              <w:spacing w:before="110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250</w:t>
            </w:r>
          </w:p>
        </w:tc>
        <w:tc>
          <w:tcPr>
            <w:tcW w:w="744" w:type="dxa"/>
          </w:tcPr>
          <w:p w14:paraId="2C4DEC6B" w14:textId="77777777" w:rsidR="00BD5BB5" w:rsidRPr="00DF41B4" w:rsidRDefault="00BD5BB5" w:rsidP="00BD5BB5">
            <w:pPr>
              <w:spacing w:before="11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44738D07" w14:textId="77777777" w:rsidR="00BD5BB5" w:rsidRPr="00DF41B4" w:rsidRDefault="00BD5BB5" w:rsidP="00BD5BB5">
            <w:pPr>
              <w:spacing w:before="110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350</w:t>
            </w:r>
          </w:p>
        </w:tc>
        <w:tc>
          <w:tcPr>
            <w:tcW w:w="749" w:type="dxa"/>
          </w:tcPr>
          <w:p w14:paraId="1FF61C50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400</w:t>
            </w:r>
          </w:p>
        </w:tc>
        <w:tc>
          <w:tcPr>
            <w:tcW w:w="749" w:type="dxa"/>
          </w:tcPr>
          <w:p w14:paraId="3FA8E993" w14:textId="77777777" w:rsidR="00BD5BB5" w:rsidRPr="00DF41B4" w:rsidRDefault="00BD5BB5" w:rsidP="00BD5BB5">
            <w:pPr>
              <w:spacing w:before="110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450</w:t>
            </w:r>
          </w:p>
        </w:tc>
        <w:tc>
          <w:tcPr>
            <w:tcW w:w="749" w:type="dxa"/>
          </w:tcPr>
          <w:p w14:paraId="4E15954D" w14:textId="77777777" w:rsidR="00BD5BB5" w:rsidRPr="00DF41B4" w:rsidRDefault="00BD5BB5" w:rsidP="00BD5BB5">
            <w:pPr>
              <w:spacing w:before="110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500</w:t>
            </w:r>
          </w:p>
        </w:tc>
        <w:tc>
          <w:tcPr>
            <w:tcW w:w="748" w:type="dxa"/>
          </w:tcPr>
          <w:p w14:paraId="2D0D9034" w14:textId="77777777" w:rsidR="00BD5BB5" w:rsidRPr="00DF41B4" w:rsidRDefault="00BD5BB5" w:rsidP="00BD5BB5">
            <w:pPr>
              <w:spacing w:before="110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550</w:t>
            </w:r>
          </w:p>
        </w:tc>
        <w:tc>
          <w:tcPr>
            <w:tcW w:w="744" w:type="dxa"/>
          </w:tcPr>
          <w:p w14:paraId="7C61DD93" w14:textId="77777777" w:rsidR="00BD5BB5" w:rsidRPr="00DF41B4" w:rsidRDefault="00BD5BB5" w:rsidP="00BD5BB5">
            <w:pPr>
              <w:spacing w:before="11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600</w:t>
            </w:r>
          </w:p>
        </w:tc>
        <w:tc>
          <w:tcPr>
            <w:tcW w:w="748" w:type="dxa"/>
          </w:tcPr>
          <w:p w14:paraId="517E4391" w14:textId="77777777" w:rsidR="00BD5BB5" w:rsidRPr="00DF41B4" w:rsidRDefault="00BD5BB5" w:rsidP="00BD5BB5">
            <w:pPr>
              <w:spacing w:before="110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650</w:t>
            </w:r>
          </w:p>
        </w:tc>
        <w:tc>
          <w:tcPr>
            <w:tcW w:w="749" w:type="dxa"/>
          </w:tcPr>
          <w:p w14:paraId="73F2F28E" w14:textId="77777777" w:rsidR="00BD5BB5" w:rsidRPr="00DF41B4" w:rsidRDefault="00BD5BB5" w:rsidP="00BD5BB5">
            <w:pPr>
              <w:spacing w:before="110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700</w:t>
            </w:r>
          </w:p>
        </w:tc>
      </w:tr>
      <w:tr w:rsidR="00BD5BB5" w:rsidRPr="00DF41B4" w14:paraId="73E7CCF2" w14:textId="77777777" w:rsidTr="00BD5BB5">
        <w:trPr>
          <w:trHeight w:val="921"/>
        </w:trPr>
        <w:tc>
          <w:tcPr>
            <w:tcW w:w="1772" w:type="dxa"/>
          </w:tcPr>
          <w:p w14:paraId="00C6CD3E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амортизационных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отчислений</w:t>
            </w:r>
            <w:proofErr w:type="spellEnd"/>
          </w:p>
          <w:p w14:paraId="65BC683D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зданий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%</w:t>
            </w:r>
          </w:p>
        </w:tc>
        <w:tc>
          <w:tcPr>
            <w:tcW w:w="749" w:type="dxa"/>
          </w:tcPr>
          <w:p w14:paraId="07F7C627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798AE1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1CD1A2DF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620347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14:paraId="1824927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138046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5D2CDB3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E39CE3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63066F4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E6F2B3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1EF96797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07C5EC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0240E62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CAEDFE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1A18F21C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0CD591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14:paraId="6969FAC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D193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3D05B9D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B81560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7418BF4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6F7BA8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BD5BB5" w:rsidRPr="00DF41B4" w14:paraId="4306E40F" w14:textId="77777777" w:rsidTr="00BD5BB5">
        <w:trPr>
          <w:trHeight w:val="690"/>
        </w:trPr>
        <w:tc>
          <w:tcPr>
            <w:tcW w:w="1772" w:type="dxa"/>
          </w:tcPr>
          <w:p w14:paraId="1EAE55EE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</w:t>
            </w:r>
            <w:proofErr w:type="spellEnd"/>
          </w:p>
          <w:p w14:paraId="2123423C" w14:textId="77777777" w:rsidR="00BD5BB5" w:rsidRPr="00DF41B4" w:rsidRDefault="00BD5BB5" w:rsidP="00BD5BB5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электрогенератор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60B0C92B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79225A7F" w14:textId="77777777" w:rsidR="00BD5BB5" w:rsidRPr="00DF41B4" w:rsidRDefault="00BD5BB5" w:rsidP="00BD5BB5">
            <w:pPr>
              <w:spacing w:before="226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4" w:type="dxa"/>
          </w:tcPr>
          <w:p w14:paraId="35F6BF36" w14:textId="77777777" w:rsidR="00BD5BB5" w:rsidRPr="00DF41B4" w:rsidRDefault="00BD5BB5" w:rsidP="00BD5BB5">
            <w:pPr>
              <w:spacing w:before="226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561244DF" w14:textId="77777777" w:rsidR="00BD5BB5" w:rsidRPr="00DF41B4" w:rsidRDefault="00BD5BB5" w:rsidP="00BD5BB5">
            <w:pPr>
              <w:spacing w:before="226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15E8F914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25A8347B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40F21FB6" w14:textId="77777777" w:rsidR="00BD5BB5" w:rsidRPr="00DF41B4" w:rsidRDefault="00BD5BB5" w:rsidP="00BD5BB5">
            <w:pPr>
              <w:spacing w:before="226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23B75878" w14:textId="77777777" w:rsidR="00BD5BB5" w:rsidRPr="00DF41B4" w:rsidRDefault="00BD5BB5" w:rsidP="00BD5BB5">
            <w:pPr>
              <w:spacing w:before="226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4" w:type="dxa"/>
          </w:tcPr>
          <w:p w14:paraId="4BC9B4C8" w14:textId="77777777" w:rsidR="00BD5BB5" w:rsidRPr="00DF41B4" w:rsidRDefault="00BD5BB5" w:rsidP="00BD5BB5">
            <w:pPr>
              <w:spacing w:before="22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1429378C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0C44B600" w14:textId="77777777" w:rsidR="00BD5BB5" w:rsidRPr="00DF41B4" w:rsidRDefault="00BD5BB5" w:rsidP="00BD5BB5">
            <w:pPr>
              <w:spacing w:before="226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BD5BB5" w:rsidRPr="00DF41B4" w14:paraId="30998E65" w14:textId="77777777" w:rsidTr="00BD5BB5">
        <w:trPr>
          <w:trHeight w:val="1377"/>
        </w:trPr>
        <w:tc>
          <w:tcPr>
            <w:tcW w:w="1772" w:type="dxa"/>
          </w:tcPr>
          <w:p w14:paraId="7A67E6EB" w14:textId="77777777" w:rsidR="00BD5BB5" w:rsidRPr="00DF41B4" w:rsidRDefault="00BD5BB5" w:rsidP="00BD5BB5">
            <w:pPr>
              <w:ind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Полная первоначальная стоимость единицы оборудования,</w:t>
            </w:r>
          </w:p>
          <w:p w14:paraId="7F12AC8B" w14:textId="77777777" w:rsidR="00BD5BB5" w:rsidRPr="00DF41B4" w:rsidRDefault="00BD5BB5" w:rsidP="00BD5BB5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руб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749" w:type="dxa"/>
          </w:tcPr>
          <w:p w14:paraId="0A725559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40ECC1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50000</w:t>
            </w:r>
          </w:p>
          <w:p w14:paraId="58C79582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7BBF7D8E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40AEE9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30000</w:t>
            </w:r>
          </w:p>
          <w:p w14:paraId="58832A70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4" w:type="dxa"/>
          </w:tcPr>
          <w:p w14:paraId="3AFFE607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285E22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35000</w:t>
            </w:r>
          </w:p>
          <w:p w14:paraId="55AFEBAF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58F16E4A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21054B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40000</w:t>
            </w:r>
          </w:p>
          <w:p w14:paraId="2AD4E41E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44400C85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2D17F1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45000</w:t>
            </w:r>
          </w:p>
          <w:p w14:paraId="24FC5949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7FFA0C19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AF1F55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50000</w:t>
            </w:r>
          </w:p>
          <w:p w14:paraId="7751CA48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17CA1429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7420DE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30000</w:t>
            </w:r>
          </w:p>
          <w:p w14:paraId="081DB26E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8" w:type="dxa"/>
          </w:tcPr>
          <w:p w14:paraId="7652C7E7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CBCD9F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35000</w:t>
            </w:r>
          </w:p>
          <w:p w14:paraId="059C2B66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4" w:type="dxa"/>
          </w:tcPr>
          <w:p w14:paraId="5339AB57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6F06CA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40000</w:t>
            </w:r>
          </w:p>
          <w:p w14:paraId="4C645996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8" w:type="dxa"/>
          </w:tcPr>
          <w:p w14:paraId="40CDA00A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81839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45000</w:t>
            </w:r>
          </w:p>
          <w:p w14:paraId="22A1F72C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14:paraId="3A94191E" w14:textId="77777777" w:rsidR="00BD5BB5" w:rsidRPr="00DF41B4" w:rsidRDefault="00BD5BB5" w:rsidP="00BD5BB5">
            <w:pPr>
              <w:spacing w:before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946E56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50000</w:t>
            </w:r>
          </w:p>
          <w:p w14:paraId="7F59BC4B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0</w:t>
            </w:r>
          </w:p>
        </w:tc>
      </w:tr>
      <w:tr w:rsidR="00BD5BB5" w:rsidRPr="00DF41B4" w14:paraId="6961859F" w14:textId="77777777" w:rsidTr="00BD5BB5">
        <w:trPr>
          <w:trHeight w:val="921"/>
        </w:trPr>
        <w:tc>
          <w:tcPr>
            <w:tcW w:w="1772" w:type="dxa"/>
          </w:tcPr>
          <w:p w14:paraId="0DF889FE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амортизационных</w:t>
            </w:r>
            <w:proofErr w:type="spellEnd"/>
          </w:p>
          <w:p w14:paraId="12D28BD3" w14:textId="77777777" w:rsidR="00BD5BB5" w:rsidRPr="00DF41B4" w:rsidRDefault="00BD5BB5" w:rsidP="00BD5BB5">
            <w:pPr>
              <w:spacing w:line="230" w:lineRule="atLeast"/>
              <w:ind w:right="1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отчислений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49" w:type="dxa"/>
          </w:tcPr>
          <w:p w14:paraId="324ADA1F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9EA123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6C98BFA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FDB1A7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4" w:type="dxa"/>
          </w:tcPr>
          <w:p w14:paraId="319525DE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DA7317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747E111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62BA76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1D97F45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85A5A3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47305DF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91C152" w14:textId="77777777" w:rsidR="00BD5BB5" w:rsidRPr="00DF41B4" w:rsidRDefault="00BD5BB5" w:rsidP="00BD5BB5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63B2328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49CA79" w14:textId="77777777" w:rsidR="00BD5BB5" w:rsidRPr="00DF41B4" w:rsidRDefault="00BD5BB5" w:rsidP="00BD5BB5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8" w:type="dxa"/>
          </w:tcPr>
          <w:p w14:paraId="17E964D8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CE609F" w14:textId="77777777" w:rsidR="00BD5BB5" w:rsidRPr="00DF41B4" w:rsidRDefault="00BD5BB5" w:rsidP="00BD5BB5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4" w:type="dxa"/>
          </w:tcPr>
          <w:p w14:paraId="5B5DAFC4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2CE3B8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8" w:type="dxa"/>
          </w:tcPr>
          <w:p w14:paraId="3928EAC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C495F5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749" w:type="dxa"/>
          </w:tcPr>
          <w:p w14:paraId="1DB9CFE4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692947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</w:tr>
      <w:tr w:rsidR="00BD5BB5" w:rsidRPr="00DF41B4" w14:paraId="38A6883B" w14:textId="77777777" w:rsidTr="00BD5BB5">
        <w:trPr>
          <w:trHeight w:val="690"/>
        </w:trPr>
        <w:tc>
          <w:tcPr>
            <w:tcW w:w="1772" w:type="dxa"/>
          </w:tcPr>
          <w:p w14:paraId="5D501647" w14:textId="77777777" w:rsidR="00BD5BB5" w:rsidRPr="00DF41B4" w:rsidRDefault="00BD5BB5" w:rsidP="00BD5BB5">
            <w:pPr>
              <w:ind w:right="3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Тариф за отопление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>1</w:t>
            </w:r>
          </w:p>
          <w:p w14:paraId="647382C0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месяц,</w:t>
            </w:r>
            <w:r w:rsidRPr="00DF41B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руб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/м2</w:t>
            </w:r>
          </w:p>
        </w:tc>
        <w:tc>
          <w:tcPr>
            <w:tcW w:w="749" w:type="dxa"/>
          </w:tcPr>
          <w:p w14:paraId="3E6BDB3D" w14:textId="77777777" w:rsidR="00BD5BB5" w:rsidRPr="00DF41B4" w:rsidRDefault="00BD5BB5" w:rsidP="00BD5BB5">
            <w:pPr>
              <w:spacing w:before="226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1600</w:t>
            </w:r>
          </w:p>
        </w:tc>
        <w:tc>
          <w:tcPr>
            <w:tcW w:w="749" w:type="dxa"/>
          </w:tcPr>
          <w:p w14:paraId="4AC684AF" w14:textId="77777777" w:rsidR="00BD5BB5" w:rsidRPr="00DF41B4" w:rsidRDefault="00BD5BB5" w:rsidP="00BD5BB5">
            <w:pPr>
              <w:spacing w:before="226"/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1400</w:t>
            </w:r>
          </w:p>
        </w:tc>
        <w:tc>
          <w:tcPr>
            <w:tcW w:w="744" w:type="dxa"/>
          </w:tcPr>
          <w:p w14:paraId="3CDCF907" w14:textId="77777777" w:rsidR="00BD5BB5" w:rsidRPr="00DF41B4" w:rsidRDefault="00BD5BB5" w:rsidP="00BD5BB5">
            <w:pPr>
              <w:spacing w:before="226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1450</w:t>
            </w:r>
          </w:p>
        </w:tc>
        <w:tc>
          <w:tcPr>
            <w:tcW w:w="749" w:type="dxa"/>
          </w:tcPr>
          <w:p w14:paraId="044A5804" w14:textId="77777777" w:rsidR="00BD5BB5" w:rsidRPr="00DF41B4" w:rsidRDefault="00BD5BB5" w:rsidP="00BD5BB5">
            <w:pPr>
              <w:spacing w:before="226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1500</w:t>
            </w:r>
          </w:p>
        </w:tc>
        <w:tc>
          <w:tcPr>
            <w:tcW w:w="749" w:type="dxa"/>
          </w:tcPr>
          <w:p w14:paraId="331F3618" w14:textId="77777777" w:rsidR="00BD5BB5" w:rsidRPr="00DF41B4" w:rsidRDefault="00BD5BB5" w:rsidP="00BD5BB5">
            <w:pPr>
              <w:spacing w:before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1550</w:t>
            </w:r>
          </w:p>
        </w:tc>
        <w:tc>
          <w:tcPr>
            <w:tcW w:w="749" w:type="dxa"/>
          </w:tcPr>
          <w:p w14:paraId="4F6B09BD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1600</w:t>
            </w:r>
          </w:p>
        </w:tc>
        <w:tc>
          <w:tcPr>
            <w:tcW w:w="749" w:type="dxa"/>
          </w:tcPr>
          <w:p w14:paraId="58617B63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1400</w:t>
            </w:r>
          </w:p>
        </w:tc>
        <w:tc>
          <w:tcPr>
            <w:tcW w:w="748" w:type="dxa"/>
          </w:tcPr>
          <w:p w14:paraId="2EC77C1A" w14:textId="77777777" w:rsidR="00BD5BB5" w:rsidRPr="00DF41B4" w:rsidRDefault="00BD5BB5" w:rsidP="00BD5BB5">
            <w:pPr>
              <w:spacing w:before="226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1450</w:t>
            </w:r>
          </w:p>
        </w:tc>
        <w:tc>
          <w:tcPr>
            <w:tcW w:w="744" w:type="dxa"/>
          </w:tcPr>
          <w:p w14:paraId="35F0C3F1" w14:textId="77777777" w:rsidR="00BD5BB5" w:rsidRPr="00DF41B4" w:rsidRDefault="00BD5BB5" w:rsidP="00BD5BB5">
            <w:pPr>
              <w:spacing w:before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1500</w:t>
            </w:r>
          </w:p>
        </w:tc>
        <w:tc>
          <w:tcPr>
            <w:tcW w:w="748" w:type="dxa"/>
          </w:tcPr>
          <w:p w14:paraId="7099CDDD" w14:textId="77777777" w:rsidR="00BD5BB5" w:rsidRPr="00DF41B4" w:rsidRDefault="00BD5BB5" w:rsidP="00BD5BB5">
            <w:pPr>
              <w:spacing w:before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1550</w:t>
            </w:r>
          </w:p>
        </w:tc>
        <w:tc>
          <w:tcPr>
            <w:tcW w:w="749" w:type="dxa"/>
          </w:tcPr>
          <w:p w14:paraId="577B84E7" w14:textId="77777777" w:rsidR="00BD5BB5" w:rsidRPr="00DF41B4" w:rsidRDefault="00BD5BB5" w:rsidP="00BD5BB5">
            <w:pPr>
              <w:spacing w:before="226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1600</w:t>
            </w:r>
          </w:p>
        </w:tc>
      </w:tr>
      <w:tr w:rsidR="00BD5BB5" w:rsidRPr="00DF41B4" w14:paraId="21503298" w14:textId="77777777" w:rsidTr="00BD5BB5">
        <w:trPr>
          <w:trHeight w:val="916"/>
        </w:trPr>
        <w:tc>
          <w:tcPr>
            <w:tcW w:w="1772" w:type="dxa"/>
          </w:tcPr>
          <w:p w14:paraId="67C51201" w14:textId="77777777" w:rsidR="00BD5BB5" w:rsidRPr="00DF41B4" w:rsidRDefault="00BD5BB5" w:rsidP="00BD5BB5">
            <w:pPr>
              <w:spacing w:line="237" w:lineRule="auto"/>
              <w:ind w:right="18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Продолжительно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сть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отопительного</w:t>
            </w:r>
          </w:p>
          <w:p w14:paraId="0E5090A6" w14:textId="77777777" w:rsidR="00BD5BB5" w:rsidRPr="00DF41B4" w:rsidRDefault="00BD5BB5" w:rsidP="00BD5BB5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сезона.мес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.</w:t>
            </w:r>
          </w:p>
        </w:tc>
        <w:tc>
          <w:tcPr>
            <w:tcW w:w="749" w:type="dxa"/>
          </w:tcPr>
          <w:p w14:paraId="43C9F37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58D064D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7E37800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3868E3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391C912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FA347B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74BC10F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E311F1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3B34387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673F6A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5CF8ADF5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3671C9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02B8077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01F7E0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8" w:type="dxa"/>
          </w:tcPr>
          <w:p w14:paraId="0B8F425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EFE429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14:paraId="3B10BE5B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636B26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8" w:type="dxa"/>
          </w:tcPr>
          <w:p w14:paraId="5D124C3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03021F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14:paraId="687529D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D2067F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</w:tr>
      <w:tr w:rsidR="00BD5BB5" w:rsidRPr="00DF41B4" w14:paraId="7E092508" w14:textId="77777777" w:rsidTr="00BD5BB5">
        <w:trPr>
          <w:trHeight w:val="690"/>
        </w:trPr>
        <w:tc>
          <w:tcPr>
            <w:tcW w:w="1772" w:type="dxa"/>
          </w:tcPr>
          <w:p w14:paraId="1CB1BFD2" w14:textId="77777777" w:rsidR="00BD5BB5" w:rsidRPr="00DF41B4" w:rsidRDefault="00BD5BB5" w:rsidP="00BD5BB5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Удельная</w:t>
            </w:r>
          </w:p>
          <w:p w14:paraId="6A18A385" w14:textId="77777777" w:rsidR="00BD5BB5" w:rsidRPr="00DF41B4" w:rsidRDefault="00BD5BB5" w:rsidP="00BD5BB5">
            <w:pPr>
              <w:spacing w:line="230" w:lineRule="atLeast"/>
              <w:ind w:right="26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мощность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ламп,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Вт/м2</w:t>
            </w:r>
          </w:p>
        </w:tc>
        <w:tc>
          <w:tcPr>
            <w:tcW w:w="749" w:type="dxa"/>
          </w:tcPr>
          <w:p w14:paraId="4E46030D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6EEFEC7A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</w:t>
            </w:r>
          </w:p>
        </w:tc>
        <w:tc>
          <w:tcPr>
            <w:tcW w:w="744" w:type="dxa"/>
          </w:tcPr>
          <w:p w14:paraId="054FED99" w14:textId="77777777" w:rsidR="00BD5BB5" w:rsidRPr="00DF41B4" w:rsidRDefault="00BD5BB5" w:rsidP="00BD5BB5">
            <w:pPr>
              <w:spacing w:before="226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9" w:type="dxa"/>
          </w:tcPr>
          <w:p w14:paraId="665AC200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  <w:tc>
          <w:tcPr>
            <w:tcW w:w="749" w:type="dxa"/>
          </w:tcPr>
          <w:p w14:paraId="42D1556A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9" w:type="dxa"/>
          </w:tcPr>
          <w:p w14:paraId="73C68E0F" w14:textId="77777777" w:rsidR="00BD5BB5" w:rsidRPr="00DF41B4" w:rsidRDefault="00BD5BB5" w:rsidP="00BD5BB5">
            <w:pPr>
              <w:spacing w:before="226"/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85</w:t>
            </w:r>
          </w:p>
        </w:tc>
        <w:tc>
          <w:tcPr>
            <w:tcW w:w="749" w:type="dxa"/>
          </w:tcPr>
          <w:p w14:paraId="2344CB63" w14:textId="77777777" w:rsidR="00BD5BB5" w:rsidRPr="00DF41B4" w:rsidRDefault="00BD5BB5" w:rsidP="00BD5BB5">
            <w:pPr>
              <w:spacing w:before="226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65</w:t>
            </w:r>
          </w:p>
        </w:tc>
        <w:tc>
          <w:tcPr>
            <w:tcW w:w="748" w:type="dxa"/>
          </w:tcPr>
          <w:p w14:paraId="213B6B36" w14:textId="77777777" w:rsidR="00BD5BB5" w:rsidRPr="00DF41B4" w:rsidRDefault="00BD5BB5" w:rsidP="00BD5BB5">
            <w:pPr>
              <w:spacing w:before="226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70</w:t>
            </w:r>
          </w:p>
        </w:tc>
        <w:tc>
          <w:tcPr>
            <w:tcW w:w="744" w:type="dxa"/>
          </w:tcPr>
          <w:p w14:paraId="7F8CACB6" w14:textId="77777777" w:rsidR="00BD5BB5" w:rsidRPr="00DF41B4" w:rsidRDefault="00BD5BB5" w:rsidP="00BD5BB5">
            <w:pPr>
              <w:spacing w:before="226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75</w:t>
            </w:r>
          </w:p>
        </w:tc>
        <w:tc>
          <w:tcPr>
            <w:tcW w:w="748" w:type="dxa"/>
          </w:tcPr>
          <w:p w14:paraId="52CAC7DD" w14:textId="77777777" w:rsidR="00BD5BB5" w:rsidRPr="00DF41B4" w:rsidRDefault="00BD5BB5" w:rsidP="00BD5BB5">
            <w:pPr>
              <w:spacing w:before="226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80</w:t>
            </w:r>
          </w:p>
        </w:tc>
        <w:tc>
          <w:tcPr>
            <w:tcW w:w="749" w:type="dxa"/>
          </w:tcPr>
          <w:p w14:paraId="48624BF7" w14:textId="77777777" w:rsidR="00BD5BB5" w:rsidRPr="00DF41B4" w:rsidRDefault="00BD5BB5" w:rsidP="00BD5BB5">
            <w:pPr>
              <w:spacing w:before="226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85</w:t>
            </w:r>
          </w:p>
        </w:tc>
      </w:tr>
    </w:tbl>
    <w:p w14:paraId="3FDEB019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BD5BB5" w:rsidRPr="00DF41B4" w:rsidSect="0051705D">
          <w:footerReference w:type="default" r:id="rId15"/>
          <w:pgSz w:w="11910" w:h="16840"/>
          <w:pgMar w:top="760" w:right="567" w:bottom="958" w:left="1134" w:header="0" w:footer="777" w:gutter="0"/>
          <w:pgNumType w:start="8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749"/>
        <w:gridCol w:w="749"/>
        <w:gridCol w:w="744"/>
        <w:gridCol w:w="749"/>
        <w:gridCol w:w="749"/>
        <w:gridCol w:w="749"/>
        <w:gridCol w:w="749"/>
        <w:gridCol w:w="748"/>
        <w:gridCol w:w="744"/>
        <w:gridCol w:w="748"/>
        <w:gridCol w:w="749"/>
      </w:tblGrid>
      <w:tr w:rsidR="00BD5BB5" w:rsidRPr="00DF41B4" w14:paraId="4257A664" w14:textId="77777777" w:rsidTr="00BD5BB5">
        <w:trPr>
          <w:trHeight w:val="1012"/>
        </w:trPr>
        <w:tc>
          <w:tcPr>
            <w:tcW w:w="1772" w:type="dxa"/>
          </w:tcPr>
          <w:p w14:paraId="5D16833A" w14:textId="77777777" w:rsidR="00BD5BB5" w:rsidRPr="00DF41B4" w:rsidRDefault="00BD5BB5" w:rsidP="00BD5BB5">
            <w:pPr>
              <w:ind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Тариф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1кВт/ч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элетроэнергии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Е</w:t>
            </w:r>
            <w:r w:rsidRPr="00DF41B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ru-RU"/>
              </w:rPr>
              <w:t>э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i/>
                <w:spacing w:val="40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руб.</w:t>
            </w:r>
          </w:p>
        </w:tc>
        <w:tc>
          <w:tcPr>
            <w:tcW w:w="749" w:type="dxa"/>
          </w:tcPr>
          <w:p w14:paraId="43B5213C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6C8DA7C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14:paraId="327278CD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911B53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14:paraId="15D22A9A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B91BB4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6A68A659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C29BFE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03E73C30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FCB9E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7274C328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6FD97C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51F71894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76B7E4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58795C4D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D6D1D6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14:paraId="463CCCBE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87723C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14:paraId="58364023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475E79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14:paraId="3100270B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E697BA" w14:textId="77777777" w:rsidR="00BD5BB5" w:rsidRPr="00DF41B4" w:rsidRDefault="00BD5BB5" w:rsidP="00BD5BB5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BD5BB5" w:rsidRPr="00DF41B4" w14:paraId="13AB6A7B" w14:textId="77777777" w:rsidTr="00BD5BB5">
        <w:trPr>
          <w:trHeight w:val="873"/>
        </w:trPr>
        <w:tc>
          <w:tcPr>
            <w:tcW w:w="1772" w:type="dxa"/>
          </w:tcPr>
          <w:p w14:paraId="379732DB" w14:textId="77777777" w:rsidR="00BD5BB5" w:rsidRPr="00DF41B4" w:rsidRDefault="00BD5BB5" w:rsidP="00BD5BB5">
            <w:pPr>
              <w:spacing w:line="237" w:lineRule="auto"/>
              <w:ind w:right="4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Коэффициент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спроса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, k</w:t>
            </w:r>
          </w:p>
        </w:tc>
        <w:tc>
          <w:tcPr>
            <w:tcW w:w="749" w:type="dxa"/>
          </w:tcPr>
          <w:p w14:paraId="3E86BDF2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31C434" w14:textId="77777777" w:rsidR="00BD5BB5" w:rsidRPr="00DF41B4" w:rsidRDefault="00BD5BB5" w:rsidP="00BD5BB5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5A40F02E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4B0721" w14:textId="77777777" w:rsidR="00BD5BB5" w:rsidRPr="00DF41B4" w:rsidRDefault="00BD5BB5" w:rsidP="00BD5BB5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4" w:type="dxa"/>
          </w:tcPr>
          <w:p w14:paraId="415D3E7A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329EB8" w14:textId="77777777" w:rsidR="00BD5BB5" w:rsidRPr="00DF41B4" w:rsidRDefault="00BD5BB5" w:rsidP="00BD5BB5">
            <w:pPr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7DFFCEDC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AFBBD7" w14:textId="77777777" w:rsidR="00BD5BB5" w:rsidRPr="00DF41B4" w:rsidRDefault="00BD5BB5" w:rsidP="00BD5BB5">
            <w:pPr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45C612ED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D0F68C" w14:textId="77777777" w:rsidR="00BD5BB5" w:rsidRPr="00DF41B4" w:rsidRDefault="00BD5BB5" w:rsidP="00BD5BB5">
            <w:pPr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1D8F3AA5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C980FE" w14:textId="77777777" w:rsidR="00BD5BB5" w:rsidRPr="00DF41B4" w:rsidRDefault="00BD5BB5" w:rsidP="00BD5BB5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3F665AD4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B74697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8" w:type="dxa"/>
          </w:tcPr>
          <w:p w14:paraId="161BE4F3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2B0CCD" w14:textId="77777777" w:rsidR="00BD5BB5" w:rsidRPr="00DF41B4" w:rsidRDefault="00BD5BB5" w:rsidP="00BD5BB5">
            <w:pPr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4" w:type="dxa"/>
          </w:tcPr>
          <w:p w14:paraId="5996FC19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522CF1" w14:textId="77777777" w:rsidR="00BD5BB5" w:rsidRPr="00DF41B4" w:rsidRDefault="00BD5BB5" w:rsidP="00BD5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8" w:type="dxa"/>
          </w:tcPr>
          <w:p w14:paraId="3B92D592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18087A" w14:textId="77777777" w:rsidR="00BD5BB5" w:rsidRPr="00DF41B4" w:rsidRDefault="00BD5BB5" w:rsidP="00BD5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  <w:tc>
          <w:tcPr>
            <w:tcW w:w="749" w:type="dxa"/>
          </w:tcPr>
          <w:p w14:paraId="3409D9E8" w14:textId="77777777" w:rsidR="00BD5BB5" w:rsidRPr="00DF41B4" w:rsidRDefault="00BD5BB5" w:rsidP="00BD5BB5">
            <w:pPr>
              <w:spacing w:before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F96BD9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0,75</w:t>
            </w:r>
          </w:p>
        </w:tc>
      </w:tr>
      <w:tr w:rsidR="00BD5BB5" w:rsidRPr="00DF41B4" w14:paraId="3D2EC11F" w14:textId="77777777" w:rsidTr="00BD5BB5">
        <w:trPr>
          <w:trHeight w:val="921"/>
        </w:trPr>
        <w:tc>
          <w:tcPr>
            <w:tcW w:w="1772" w:type="dxa"/>
          </w:tcPr>
          <w:p w14:paraId="3220B3E5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Установленная мощность</w:t>
            </w:r>
          </w:p>
          <w:p w14:paraId="2BA22F69" w14:textId="77777777" w:rsidR="00BD5BB5" w:rsidRPr="00DF41B4" w:rsidRDefault="00BD5BB5" w:rsidP="00BD5BB5">
            <w:pPr>
              <w:spacing w:line="230" w:lineRule="atLeast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единицы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обрудования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кВт</w:t>
            </w:r>
          </w:p>
        </w:tc>
        <w:tc>
          <w:tcPr>
            <w:tcW w:w="749" w:type="dxa"/>
          </w:tcPr>
          <w:p w14:paraId="0801931C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F7542FB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14:paraId="10977EA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E2ED51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4" w:type="dxa"/>
          </w:tcPr>
          <w:p w14:paraId="02B700B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A2259F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048A1BC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57A789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5AC3063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D3395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9" w:type="dxa"/>
          </w:tcPr>
          <w:p w14:paraId="704B76A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13B96A" w14:textId="77777777" w:rsidR="00BD5BB5" w:rsidRPr="00DF41B4" w:rsidRDefault="00BD5BB5" w:rsidP="00BD5BB5">
            <w:pPr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01BCDBC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47DA40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8" w:type="dxa"/>
          </w:tcPr>
          <w:p w14:paraId="708CA03E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EC56F1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4" w:type="dxa"/>
          </w:tcPr>
          <w:p w14:paraId="4ED05575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6B57A6" w14:textId="77777777" w:rsidR="00BD5BB5" w:rsidRPr="00DF41B4" w:rsidRDefault="00BD5BB5" w:rsidP="00BD5BB5">
            <w:pPr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  <w:tc>
          <w:tcPr>
            <w:tcW w:w="748" w:type="dxa"/>
          </w:tcPr>
          <w:p w14:paraId="160E559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F67D56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200</w:t>
            </w:r>
          </w:p>
        </w:tc>
        <w:tc>
          <w:tcPr>
            <w:tcW w:w="749" w:type="dxa"/>
          </w:tcPr>
          <w:p w14:paraId="1133334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42AE89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</w:tr>
      <w:tr w:rsidR="00BD5BB5" w:rsidRPr="00DF41B4" w14:paraId="17EAC0EE" w14:textId="77777777" w:rsidTr="00BD5BB5">
        <w:trPr>
          <w:trHeight w:val="1012"/>
        </w:trPr>
        <w:tc>
          <w:tcPr>
            <w:tcW w:w="1772" w:type="dxa"/>
          </w:tcPr>
          <w:p w14:paraId="45B385C6" w14:textId="77777777" w:rsidR="00BD5BB5" w:rsidRPr="00DF41B4" w:rsidRDefault="00BD5BB5" w:rsidP="00BD5BB5">
            <w:pPr>
              <w:ind w:right="2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Коэффициент загрузки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оборудования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во</w:t>
            </w:r>
          </w:p>
          <w:p w14:paraId="131FC9A9" w14:textId="77777777" w:rsidR="00BD5BB5" w:rsidRPr="00DF41B4" w:rsidRDefault="00BD5BB5" w:rsidP="00BD5BB5">
            <w:pPr>
              <w:spacing w:line="307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времени,</w:t>
            </w:r>
            <w:r w:rsidRPr="00DF41B4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ή</w:t>
            </w:r>
          </w:p>
        </w:tc>
        <w:tc>
          <w:tcPr>
            <w:tcW w:w="749" w:type="dxa"/>
          </w:tcPr>
          <w:p w14:paraId="45880BDF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F3C3BB0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14CA81F7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E8AEF5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4" w:type="dxa"/>
          </w:tcPr>
          <w:p w14:paraId="748CB8C1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98B674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5E9C612C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48B771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70B23773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0628F9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075E850B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22AD65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5D62DE3D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F4BD07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8" w:type="dxa"/>
          </w:tcPr>
          <w:p w14:paraId="2C047A7B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DB785B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4" w:type="dxa"/>
          </w:tcPr>
          <w:p w14:paraId="78A51352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E32FF1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8" w:type="dxa"/>
          </w:tcPr>
          <w:p w14:paraId="79B313D4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0C9FC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  <w:tc>
          <w:tcPr>
            <w:tcW w:w="749" w:type="dxa"/>
          </w:tcPr>
          <w:p w14:paraId="0D5A8790" w14:textId="77777777" w:rsidR="00BD5BB5" w:rsidRPr="00DF41B4" w:rsidRDefault="00BD5BB5" w:rsidP="00BD5BB5">
            <w:pPr>
              <w:spacing w:before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0F52DC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0,8</w:t>
            </w:r>
          </w:p>
        </w:tc>
      </w:tr>
      <w:tr w:rsidR="00BD5BB5" w:rsidRPr="00DF41B4" w14:paraId="333468C1" w14:textId="77777777" w:rsidTr="00BD5BB5">
        <w:trPr>
          <w:trHeight w:val="1838"/>
        </w:trPr>
        <w:tc>
          <w:tcPr>
            <w:tcW w:w="1772" w:type="dxa"/>
          </w:tcPr>
          <w:p w14:paraId="23F8195E" w14:textId="77777777" w:rsidR="00BD5BB5" w:rsidRPr="00DF41B4" w:rsidRDefault="00BD5BB5" w:rsidP="00BD5BB5">
            <w:pPr>
              <w:ind w:right="24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Затраты на текущий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ремонт и содержание оборудования,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</w:p>
          <w:p w14:paraId="7FF1F9BF" w14:textId="77777777" w:rsidR="00BD5BB5" w:rsidRPr="00DF41B4" w:rsidRDefault="00BD5BB5" w:rsidP="00BD5BB5">
            <w:pPr>
              <w:spacing w:line="23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% от полной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первоначальной стоимости</w:t>
            </w:r>
          </w:p>
          <w:p w14:paraId="010702FC" w14:textId="77777777" w:rsidR="00BD5BB5" w:rsidRPr="00DF41B4" w:rsidRDefault="00BD5BB5" w:rsidP="00BD5BB5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обрудования</w:t>
            </w:r>
            <w:proofErr w:type="spellEnd"/>
          </w:p>
        </w:tc>
        <w:tc>
          <w:tcPr>
            <w:tcW w:w="749" w:type="dxa"/>
          </w:tcPr>
          <w:p w14:paraId="050A34EC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39CFE20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8CE0665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2D83984" w14:textId="77777777" w:rsidR="00BD5BB5" w:rsidRPr="00DF41B4" w:rsidRDefault="00BD5BB5" w:rsidP="00BD5BB5">
            <w:pPr>
              <w:spacing w:before="1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14:paraId="7C235B36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6F13C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56F8E3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96E17A" w14:textId="77777777" w:rsidR="00BD5BB5" w:rsidRPr="00DF41B4" w:rsidRDefault="00BD5BB5" w:rsidP="00BD5BB5">
            <w:pPr>
              <w:spacing w:before="1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4" w:type="dxa"/>
          </w:tcPr>
          <w:p w14:paraId="6D54C3F5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EE888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F7E2D4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C5C5AA" w14:textId="77777777" w:rsidR="00BD5BB5" w:rsidRPr="00DF41B4" w:rsidRDefault="00BD5BB5" w:rsidP="00BD5BB5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14:paraId="623D051D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FA1B33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F2626B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B69C7A" w14:textId="77777777" w:rsidR="00BD5BB5" w:rsidRPr="00DF41B4" w:rsidRDefault="00BD5BB5" w:rsidP="00BD5BB5">
            <w:pPr>
              <w:spacing w:before="1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14:paraId="4B9DED08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9B175D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DBFAE3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34C7D5" w14:textId="77777777" w:rsidR="00BD5BB5" w:rsidRPr="00DF41B4" w:rsidRDefault="00BD5BB5" w:rsidP="00BD5BB5">
            <w:pPr>
              <w:spacing w:before="1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14:paraId="39E30966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EC71C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D5FCC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4FCA3E" w14:textId="77777777" w:rsidR="00BD5BB5" w:rsidRPr="00DF41B4" w:rsidRDefault="00BD5BB5" w:rsidP="00BD5BB5">
            <w:pPr>
              <w:spacing w:before="1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14:paraId="460E85EA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34303C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2B398E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4BA234" w14:textId="77777777" w:rsidR="00BD5BB5" w:rsidRPr="00DF41B4" w:rsidRDefault="00BD5BB5" w:rsidP="00BD5BB5">
            <w:pPr>
              <w:spacing w:before="1"/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8" w:type="dxa"/>
          </w:tcPr>
          <w:p w14:paraId="349A5F6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4B13AA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3E366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B9D87F" w14:textId="77777777" w:rsidR="00BD5BB5" w:rsidRPr="00DF41B4" w:rsidRDefault="00BD5BB5" w:rsidP="00BD5BB5">
            <w:pPr>
              <w:spacing w:before="1"/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4" w:type="dxa"/>
          </w:tcPr>
          <w:p w14:paraId="25B35A21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955D3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2697F2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9FEDF7" w14:textId="77777777" w:rsidR="00BD5BB5" w:rsidRPr="00DF41B4" w:rsidRDefault="00BD5BB5" w:rsidP="00BD5BB5">
            <w:pPr>
              <w:spacing w:before="1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748" w:type="dxa"/>
          </w:tcPr>
          <w:p w14:paraId="4A78E868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8C928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C9C22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2AE620" w14:textId="77777777" w:rsidR="00BD5BB5" w:rsidRPr="00DF41B4" w:rsidRDefault="00BD5BB5" w:rsidP="00BD5BB5">
            <w:pPr>
              <w:spacing w:before="1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14:paraId="7ECB5926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280D00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879F2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F07E91" w14:textId="77777777" w:rsidR="00BD5BB5" w:rsidRPr="00DF41B4" w:rsidRDefault="00BD5BB5" w:rsidP="00BD5BB5">
            <w:pPr>
              <w:spacing w:before="1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</w:tr>
      <w:tr w:rsidR="00BD5BB5" w:rsidRPr="00DF41B4" w14:paraId="5881A8B5" w14:textId="77777777" w:rsidTr="00BD5BB5">
        <w:trPr>
          <w:trHeight w:val="1382"/>
        </w:trPr>
        <w:tc>
          <w:tcPr>
            <w:tcW w:w="1772" w:type="dxa"/>
          </w:tcPr>
          <w:p w14:paraId="7CA3730D" w14:textId="77777777" w:rsidR="00BD5BB5" w:rsidRPr="00DF41B4" w:rsidRDefault="00BD5BB5" w:rsidP="00BD5BB5">
            <w:pPr>
              <w:ind w:right="25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Затраты на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содержание основных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фондов,</w:t>
            </w:r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DF41B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</w:p>
          <w:p w14:paraId="2581A9BE" w14:textId="77777777" w:rsidR="00BD5BB5" w:rsidRPr="00DF41B4" w:rsidRDefault="00BD5BB5" w:rsidP="00BD5BB5">
            <w:pPr>
              <w:spacing w:line="230" w:lineRule="atLeas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стоимости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основных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фондов</w:t>
            </w:r>
            <w:proofErr w:type="spellEnd"/>
          </w:p>
        </w:tc>
        <w:tc>
          <w:tcPr>
            <w:tcW w:w="749" w:type="dxa"/>
          </w:tcPr>
          <w:p w14:paraId="7A59A6C7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60087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30C378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0,5</w:t>
            </w:r>
          </w:p>
        </w:tc>
        <w:tc>
          <w:tcPr>
            <w:tcW w:w="749" w:type="dxa"/>
          </w:tcPr>
          <w:p w14:paraId="48C7CC6D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A58E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324215" w14:textId="77777777" w:rsidR="00BD5BB5" w:rsidRPr="00DF41B4" w:rsidRDefault="00BD5BB5" w:rsidP="00BD5BB5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0,6</w:t>
            </w:r>
          </w:p>
        </w:tc>
        <w:tc>
          <w:tcPr>
            <w:tcW w:w="744" w:type="dxa"/>
          </w:tcPr>
          <w:p w14:paraId="711DEC21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F8994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1D638F" w14:textId="77777777" w:rsidR="00BD5BB5" w:rsidRPr="00DF41B4" w:rsidRDefault="00BD5BB5" w:rsidP="00BD5BB5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0,7</w:t>
            </w:r>
          </w:p>
        </w:tc>
        <w:tc>
          <w:tcPr>
            <w:tcW w:w="749" w:type="dxa"/>
          </w:tcPr>
          <w:p w14:paraId="698116D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5681FD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C583C0" w14:textId="77777777" w:rsidR="00BD5BB5" w:rsidRPr="00DF41B4" w:rsidRDefault="00BD5BB5" w:rsidP="00BD5BB5">
            <w:pPr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0,6</w:t>
            </w:r>
          </w:p>
        </w:tc>
        <w:tc>
          <w:tcPr>
            <w:tcW w:w="749" w:type="dxa"/>
          </w:tcPr>
          <w:p w14:paraId="395C497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B6FF0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8220E2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0,7</w:t>
            </w:r>
          </w:p>
        </w:tc>
        <w:tc>
          <w:tcPr>
            <w:tcW w:w="749" w:type="dxa"/>
          </w:tcPr>
          <w:p w14:paraId="513437A5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47A1F6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1D3F38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0,6</w:t>
            </w:r>
          </w:p>
        </w:tc>
        <w:tc>
          <w:tcPr>
            <w:tcW w:w="749" w:type="dxa"/>
          </w:tcPr>
          <w:p w14:paraId="0B0F33E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47796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09B672" w14:textId="77777777" w:rsidR="00BD5BB5" w:rsidRPr="00DF41B4" w:rsidRDefault="00BD5BB5" w:rsidP="00BD5BB5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0,7</w:t>
            </w:r>
          </w:p>
        </w:tc>
        <w:tc>
          <w:tcPr>
            <w:tcW w:w="748" w:type="dxa"/>
          </w:tcPr>
          <w:p w14:paraId="25A8EC36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7AA151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8B8820" w14:textId="77777777" w:rsidR="00BD5BB5" w:rsidRPr="00DF41B4" w:rsidRDefault="00BD5BB5" w:rsidP="00BD5BB5">
            <w:pPr>
              <w:ind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0,6</w:t>
            </w:r>
          </w:p>
        </w:tc>
        <w:tc>
          <w:tcPr>
            <w:tcW w:w="744" w:type="dxa"/>
          </w:tcPr>
          <w:p w14:paraId="6EF21C7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3A4609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9DB497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0,7</w:t>
            </w:r>
          </w:p>
        </w:tc>
        <w:tc>
          <w:tcPr>
            <w:tcW w:w="748" w:type="dxa"/>
          </w:tcPr>
          <w:p w14:paraId="5C25DF38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1436F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B4B5DE" w14:textId="77777777" w:rsidR="00BD5BB5" w:rsidRPr="00DF41B4" w:rsidRDefault="00BD5BB5" w:rsidP="00BD5BB5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0,6</w:t>
            </w:r>
          </w:p>
        </w:tc>
        <w:tc>
          <w:tcPr>
            <w:tcW w:w="749" w:type="dxa"/>
          </w:tcPr>
          <w:p w14:paraId="34B1D67F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7E9F9A" w14:textId="77777777" w:rsidR="00BD5BB5" w:rsidRPr="00DF41B4" w:rsidRDefault="00BD5BB5" w:rsidP="00BD5BB5">
            <w:pPr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DAC25" w14:textId="77777777" w:rsidR="00BD5BB5" w:rsidRPr="00DF41B4" w:rsidRDefault="00BD5BB5" w:rsidP="00BD5BB5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0,7</w:t>
            </w:r>
          </w:p>
        </w:tc>
      </w:tr>
    </w:tbl>
    <w:p w14:paraId="01321A79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BD5BB5" w:rsidRPr="00DF41B4" w:rsidSect="0051705D">
          <w:type w:val="continuous"/>
          <w:pgSz w:w="11910" w:h="16840"/>
          <w:pgMar w:top="760" w:right="567" w:bottom="958" w:left="1134" w:header="0" w:footer="777" w:gutter="0"/>
          <w:cols w:space="720"/>
        </w:sectPr>
      </w:pPr>
    </w:p>
    <w:p w14:paraId="7A2E4AF4" w14:textId="77777777" w:rsidR="00D95E28" w:rsidRPr="00DF41B4" w:rsidRDefault="00D95E28" w:rsidP="00D95E2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29" w:name="_Toc179806455"/>
    </w:p>
    <w:p w14:paraId="5CFE58EB" w14:textId="77777777" w:rsidR="00D95E28" w:rsidRPr="00DF41B4" w:rsidRDefault="00D95E28" w:rsidP="00D95E2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Theme="majorEastAsia" w:hAnsi="Times New Roman" w:cs="Times New Roman"/>
          <w:b/>
          <w:bCs/>
          <w:sz w:val="24"/>
          <w:szCs w:val="24"/>
        </w:rPr>
        <w:t>Пример оформления и расчета курсовой работы</w:t>
      </w:r>
    </w:p>
    <w:p w14:paraId="24A61281" w14:textId="77777777" w:rsidR="0020024C" w:rsidRPr="00DF41B4" w:rsidRDefault="0020024C" w:rsidP="00D95E2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DF41B4">
        <w:rPr>
          <w:rFonts w:ascii="Times New Roman" w:eastAsiaTheme="majorEastAsia" w:hAnsi="Times New Roman" w:cs="Times New Roman"/>
          <w:bCs/>
          <w:sz w:val="24"/>
          <w:szCs w:val="24"/>
        </w:rPr>
        <w:t>2. Расчетная часть</w:t>
      </w:r>
      <w:bookmarkEnd w:id="29"/>
    </w:p>
    <w:p w14:paraId="12209E41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Исходные данные</w:t>
      </w:r>
    </w:p>
    <w:p w14:paraId="0863F0B8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Календарный фонд рабочего времени,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365</w:t>
      </w:r>
    </w:p>
    <w:p w14:paraId="7D1672CB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Выходные за год,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103</w:t>
      </w:r>
    </w:p>
    <w:p w14:paraId="613EDF8A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Праздничные дни за год,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15</w:t>
      </w:r>
    </w:p>
    <w:p w14:paraId="44128C78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Дни больничные,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18</w:t>
      </w:r>
    </w:p>
    <w:p w14:paraId="16A3C18C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Отпуск,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 28</w:t>
      </w:r>
    </w:p>
    <w:p w14:paraId="2344C531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Прочие невыходы,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.:  8</w:t>
      </w:r>
    </w:p>
    <w:p w14:paraId="204DBE85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Годовая трудоемкость участка (Т</w:t>
      </w:r>
      <w:proofErr w:type="spellStart"/>
      <w:r w:rsidRPr="00DF41B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), чел.-ч:  19760</w:t>
      </w:r>
    </w:p>
    <w:p w14:paraId="6192C65C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Продолжительность смены, ч.:   8</w:t>
      </w:r>
    </w:p>
    <w:p w14:paraId="56D0B3A7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Часовая тарифная ставка рабочего 3 разряда, руб./час:  300</w:t>
      </w:r>
    </w:p>
    <w:p w14:paraId="1F88EDA7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Часовая тарифная ставка рабочего 2 разряда, руб./час:  250</w:t>
      </w:r>
    </w:p>
    <w:p w14:paraId="6311ED4B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Размер премии, %:  14</w:t>
      </w:r>
    </w:p>
    <w:p w14:paraId="41C936FB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Размер прочих доплат работникам на базисный год, %:  8</w:t>
      </w:r>
    </w:p>
    <w:p w14:paraId="5F4F01C4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Размер отчислений в фонды о заработной платы, %:   30</w:t>
      </w:r>
    </w:p>
    <w:p w14:paraId="75039A16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Должностной оклад мастера, руб.:  45000</w:t>
      </w:r>
    </w:p>
    <w:p w14:paraId="263B2EB0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Размер премии для ИТР, в % к з/п 1 сотрудника:  15</w:t>
      </w:r>
    </w:p>
    <w:p w14:paraId="477AD09B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Расходы на охрану труда, % от фонда основной заработной платы рабочих:  3</w:t>
      </w:r>
    </w:p>
    <w:p w14:paraId="4DA1ACC4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Норма расхода электрических материалов на проведение 1 ремонта, шт.:  65</w:t>
      </w:r>
    </w:p>
    <w:p w14:paraId="4E6DA89A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Норма расхода конструкционных материалов на проведение 1 ремонта, шт.:  45</w:t>
      </w:r>
    </w:p>
    <w:p w14:paraId="5FEA0E22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Норма расхода материалов спец. назначения  на проведение 1 ремонта, шт.:  65</w:t>
      </w:r>
    </w:p>
    <w:p w14:paraId="312D27A9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Годовое количество ремонтов, шт.:  11</w:t>
      </w:r>
    </w:p>
    <w:p w14:paraId="2C575B28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Средняя цена за 1 электротехнических материалов, руб.:  100</w:t>
      </w:r>
    </w:p>
    <w:p w14:paraId="2E50E26D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Средняя цена за 1 конструкционных материалов, руб.:  80</w:t>
      </w:r>
    </w:p>
    <w:p w14:paraId="700B41B7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Средняя цена за 1 материалов спец. назначения, руб.:  60</w:t>
      </w:r>
    </w:p>
    <w:p w14:paraId="7AE50CAD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Цена 1 м</w:t>
      </w:r>
      <w:r w:rsidRPr="00DF41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hAnsi="Times New Roman" w:cs="Times New Roman"/>
          <w:sz w:val="24"/>
          <w:szCs w:val="24"/>
        </w:rPr>
        <w:t xml:space="preserve"> промышленных зданий, руб.: 60000</w:t>
      </w:r>
    </w:p>
    <w:p w14:paraId="40244B26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Коэффициент повышения цен,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Кпов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:  0,04</w:t>
      </w:r>
    </w:p>
    <w:p w14:paraId="4B63C5D9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Площадь помещения, </w:t>
      </w:r>
      <w:r w:rsidRPr="00DF41B4">
        <w:rPr>
          <w:rFonts w:ascii="Times New Roman" w:hAnsi="Times New Roman" w:cs="Times New Roman"/>
          <w:sz w:val="24"/>
          <w:szCs w:val="24"/>
          <w:lang w:val="en-US"/>
        </w:rPr>
        <w:t>S,</w:t>
      </w:r>
      <w:r w:rsidRPr="00DF41B4">
        <w:rPr>
          <w:rFonts w:ascii="Times New Roman" w:hAnsi="Times New Roman" w:cs="Times New Roman"/>
          <w:sz w:val="24"/>
          <w:szCs w:val="24"/>
        </w:rPr>
        <w:t xml:space="preserve"> м</w:t>
      </w:r>
      <w:r w:rsidRPr="00DF41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hAnsi="Times New Roman" w:cs="Times New Roman"/>
          <w:sz w:val="24"/>
          <w:szCs w:val="24"/>
        </w:rPr>
        <w:t>:  400</w:t>
      </w:r>
    </w:p>
    <w:p w14:paraId="4DA9F5E4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Норма амортизационных отчислений зданий, %:  5</w:t>
      </w:r>
    </w:p>
    <w:p w14:paraId="0C4B006D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энергогенераторов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, шт.:  5</w:t>
      </w:r>
    </w:p>
    <w:p w14:paraId="345C0BD9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Полная первоначальная стоимость единицы оборудования, руб.:  450000</w:t>
      </w:r>
    </w:p>
    <w:p w14:paraId="4A3F4ACA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Норма амортизационных отчислений оборудования, %: 10</w:t>
      </w:r>
    </w:p>
    <w:p w14:paraId="792501BE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Тариф за отопление за 1 месяц,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hAnsi="Times New Roman" w:cs="Times New Roman"/>
          <w:sz w:val="24"/>
          <w:szCs w:val="24"/>
        </w:rPr>
        <w:t>/м</w:t>
      </w:r>
      <w:r w:rsidRPr="00DF41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hAnsi="Times New Roman" w:cs="Times New Roman"/>
          <w:sz w:val="24"/>
          <w:szCs w:val="24"/>
        </w:rPr>
        <w:t>:  1550</w:t>
      </w:r>
    </w:p>
    <w:p w14:paraId="1BC0D87A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Продолжительность отопительного сезона, мес.:  8</w:t>
      </w:r>
    </w:p>
    <w:p w14:paraId="503D7CF0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Удельная мощность ламп, Вт/м</w:t>
      </w:r>
      <w:r w:rsidRPr="00DF41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hAnsi="Times New Roman" w:cs="Times New Roman"/>
          <w:sz w:val="24"/>
          <w:szCs w:val="24"/>
        </w:rPr>
        <w:t>:  80</w:t>
      </w:r>
    </w:p>
    <w:p w14:paraId="61EEDB00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lastRenderedPageBreak/>
        <w:t xml:space="preserve">Тариф за 1кВт/ч электроэнергии </w:t>
      </w:r>
      <w:proofErr w:type="spellStart"/>
      <w:r w:rsidRPr="00DF41B4">
        <w:rPr>
          <w:rFonts w:ascii="Times New Roman" w:hAnsi="Times New Roman" w:cs="Times New Roman"/>
          <w:sz w:val="24"/>
          <w:szCs w:val="24"/>
        </w:rPr>
        <w:t>Е</w:t>
      </w:r>
      <w:r w:rsidRPr="00DF41B4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proofErr w:type="spellEnd"/>
      <w:r w:rsidRPr="00DF41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>, руб.:  5</w:t>
      </w:r>
    </w:p>
    <w:p w14:paraId="23548AB5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 xml:space="preserve">Коэффициент спроса, </w:t>
      </w:r>
      <w:r w:rsidRPr="00DF41B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F41B4">
        <w:rPr>
          <w:rFonts w:ascii="Times New Roman" w:hAnsi="Times New Roman" w:cs="Times New Roman"/>
          <w:sz w:val="24"/>
          <w:szCs w:val="24"/>
        </w:rPr>
        <w:t>:  0,75</w:t>
      </w:r>
    </w:p>
    <w:p w14:paraId="7D5A1752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Установленная мощность единицы оборудования, кВт:  300</w:t>
      </w:r>
    </w:p>
    <w:p w14:paraId="043D8F44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Коэффициент загрузки оборудования по времени, ղ:  0,8</w:t>
      </w:r>
    </w:p>
    <w:p w14:paraId="48ADDB86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Затраты на текущий ремонт и содержание оборудования, в % от полной первоначальной стоимости оборудования:  7</w:t>
      </w:r>
    </w:p>
    <w:p w14:paraId="50CB89E2" w14:textId="77777777" w:rsidR="0020024C" w:rsidRPr="00DF41B4" w:rsidRDefault="0020024C" w:rsidP="00D95E2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Затраты на содержание основных фондов, в % от стоимости основных фондов:  0,7</w:t>
      </w:r>
    </w:p>
    <w:p w14:paraId="2B7573A7" w14:textId="77777777" w:rsidR="0020024C" w:rsidRPr="00DF41B4" w:rsidRDefault="0020024C" w:rsidP="00D95E28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1B4">
        <w:rPr>
          <w:rFonts w:ascii="Times New Roman" w:hAnsi="Times New Roman" w:cs="Times New Roman"/>
          <w:b/>
          <w:sz w:val="24"/>
          <w:szCs w:val="24"/>
        </w:rPr>
        <w:t>2.1 Расчет баланса рабочего времени и численность персонала</w:t>
      </w:r>
    </w:p>
    <w:p w14:paraId="53E28B42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На основе принятого годового режима работы составляем баланс рабочего</w:t>
      </w:r>
      <w:r w:rsidRPr="00DF4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>времени за год.</w:t>
      </w:r>
    </w:p>
    <w:p w14:paraId="350548A8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Таблица 1. Баланс рабочего времени</w:t>
      </w:r>
    </w:p>
    <w:tbl>
      <w:tblPr>
        <w:tblStyle w:val="12"/>
        <w:tblW w:w="9775" w:type="dxa"/>
        <w:jc w:val="center"/>
        <w:tblLook w:val="04A0" w:firstRow="1" w:lastRow="0" w:firstColumn="1" w:lastColumn="0" w:noHBand="0" w:noVBand="1"/>
      </w:tblPr>
      <w:tblGrid>
        <w:gridCol w:w="1628"/>
        <w:gridCol w:w="1315"/>
        <w:gridCol w:w="1630"/>
        <w:gridCol w:w="1544"/>
        <w:gridCol w:w="1042"/>
        <w:gridCol w:w="1329"/>
        <w:gridCol w:w="1287"/>
      </w:tblGrid>
      <w:tr w:rsidR="0020024C" w:rsidRPr="00DF41B4" w14:paraId="31F18020" w14:textId="77777777" w:rsidTr="0020024C">
        <w:trPr>
          <w:trHeight w:val="2096"/>
          <w:jc w:val="center"/>
        </w:trPr>
        <w:tc>
          <w:tcPr>
            <w:tcW w:w="1628" w:type="dxa"/>
          </w:tcPr>
          <w:p w14:paraId="26C11B2A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фонд рабочего времени,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5" w:type="dxa"/>
          </w:tcPr>
          <w:p w14:paraId="593BF4B2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за год,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0" w:type="dxa"/>
          </w:tcPr>
          <w:p w14:paraId="6C2733B8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Праздничные дни за год,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4" w:type="dxa"/>
          </w:tcPr>
          <w:p w14:paraId="36F7F8A1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Дни больничные,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2" w:type="dxa"/>
          </w:tcPr>
          <w:p w14:paraId="620A09C9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Отпуск,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9" w:type="dxa"/>
          </w:tcPr>
          <w:p w14:paraId="362640EE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невыходы,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</w:tcPr>
          <w:p w14:paraId="7495CD4A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Плановый фонд рабочего времени, </w:t>
            </w:r>
            <w:proofErr w:type="spellStart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024C" w:rsidRPr="00DF41B4" w14:paraId="3B03192B" w14:textId="77777777" w:rsidTr="0020024C">
        <w:trPr>
          <w:trHeight w:val="424"/>
          <w:jc w:val="center"/>
        </w:trPr>
        <w:tc>
          <w:tcPr>
            <w:tcW w:w="1628" w:type="dxa"/>
          </w:tcPr>
          <w:p w14:paraId="18CD295D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315" w:type="dxa"/>
          </w:tcPr>
          <w:p w14:paraId="11B8912E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30" w:type="dxa"/>
          </w:tcPr>
          <w:p w14:paraId="70A6549F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 w14:paraId="38093978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2" w:type="dxa"/>
          </w:tcPr>
          <w:p w14:paraId="54EE8509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29" w:type="dxa"/>
          </w:tcPr>
          <w:p w14:paraId="5D729F4E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</w:tcPr>
          <w:p w14:paraId="115668E7" w14:textId="77777777" w:rsidR="0020024C" w:rsidRPr="00DF41B4" w:rsidRDefault="0020024C" w:rsidP="00D95E2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</w:tbl>
    <w:p w14:paraId="00E969C1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AD08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Плановый фонд рабочего времени предприятия за год определяем по формуле:</w:t>
      </w:r>
    </w:p>
    <w:p w14:paraId="096DB1F8" w14:textId="77777777" w:rsidR="0020024C" w:rsidRPr="00DF41B4" w:rsidRDefault="0020024C" w:rsidP="00D95E2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41B4">
        <w:rPr>
          <w:rFonts w:ascii="Times New Roman" w:hAnsi="Times New Roman" w:cs="Times New Roman"/>
          <w:i/>
          <w:sz w:val="24"/>
          <w:szCs w:val="24"/>
        </w:rPr>
        <w:t>Плановый фонд рабочего времени = календарный фонд рабочего времени - выходные - праздничные - отпуск - больничные - прочие невыходы</w:t>
      </w:r>
    </w:p>
    <w:p w14:paraId="5051328C" w14:textId="77777777" w:rsidR="0020024C" w:rsidRPr="00DF41B4" w:rsidRDefault="0020024C" w:rsidP="00D95E2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41B4">
        <w:rPr>
          <w:rFonts w:ascii="Times New Roman" w:hAnsi="Times New Roman" w:cs="Times New Roman"/>
          <w:i/>
          <w:sz w:val="24"/>
          <w:szCs w:val="24"/>
        </w:rPr>
        <w:t>Плановый фонд рабочего времени = 365 - 103 - 15 - 28 - 18 - 8 = 193 дня</w:t>
      </w:r>
    </w:p>
    <w:p w14:paraId="560D16F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sz w:val="24"/>
          <w:szCs w:val="24"/>
        </w:rPr>
        <w:t>На основании баланса рабочего времени рассчитываем коэффициент списочного состава, необходимый для расчета списочного числа рабочих по формуле:</w:t>
      </w:r>
    </w:p>
    <w:p w14:paraId="4F35D0E6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365-выходные-празничные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Пл.фонд</m:t>
              </m:r>
            </m:den>
          </m:f>
        </m:oMath>
      </m:oMathPara>
    </w:p>
    <w:p w14:paraId="5E9BEDFB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365-(103+15)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193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=1,28</m:t>
          </m:r>
        </m:oMath>
      </m:oMathPara>
    </w:p>
    <w:p w14:paraId="1F059BA4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Имея годовую трудоемкость участка, определяем явочное число рабочих по формуле:</w:t>
      </w:r>
    </w:p>
    <w:p w14:paraId="353093CF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я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рм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19760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1976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 человек</m:t>
          </m:r>
        </m:oMath>
      </m:oMathPara>
    </w:p>
    <w:p w14:paraId="23A32CA4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- годовая трудоемкость участка (19760</w:t>
      </w:r>
      <w:r w:rsidRPr="00DF41B4">
        <w:rPr>
          <w:rFonts w:ascii="Times New Roman" w:hAnsi="Times New Roman" w:cs="Times New Roman"/>
          <w:sz w:val="24"/>
          <w:szCs w:val="24"/>
        </w:rPr>
        <w:t>) чел-ч</w:t>
      </w:r>
    </w:p>
    <w:p w14:paraId="45F44B25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hAnsi="Times New Roman" w:cs="Times New Roman"/>
          <w:sz w:val="24"/>
          <w:szCs w:val="24"/>
        </w:rPr>
        <w:t>Ф</w:t>
      </w:r>
      <w:r w:rsidRPr="00DF41B4">
        <w:rPr>
          <w:rFonts w:ascii="Times New Roman" w:hAnsi="Times New Roman" w:cs="Times New Roman"/>
          <w:sz w:val="24"/>
          <w:szCs w:val="24"/>
          <w:vertAlign w:val="subscript"/>
        </w:rPr>
        <w:t>рм</w:t>
      </w:r>
      <w:proofErr w:type="spellEnd"/>
      <w:r w:rsidRPr="00DF41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>- годовой производственный фонд времени рабочего участка определяем по формуле:</w:t>
      </w:r>
    </w:p>
    <w:p w14:paraId="47F3B3CA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рм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кг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*продолжительность смены=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365-15-103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*8=1976 часов</m:t>
          </m:r>
        </m:oMath>
      </m:oMathPara>
    </w:p>
    <w:p w14:paraId="6B45350E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кг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календарных дней в году</w:t>
      </w:r>
    </w:p>
    <w:p w14:paraId="591150C5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праздничных дней в году</w:t>
      </w:r>
    </w:p>
    <w:p w14:paraId="08548AFC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выходные</w:t>
      </w:r>
    </w:p>
    <w:p w14:paraId="2E648AD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Рассчитаем списочный штат рабочих по формуле:</w:t>
      </w:r>
    </w:p>
    <w:p w14:paraId="6230054B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      C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шт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я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х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, чел.,где</m:t>
          </m:r>
        </m:oMath>
      </m:oMathPara>
    </w:p>
    <w:p w14:paraId="6747F33F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шт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списочный штат рабочих:</w:t>
      </w:r>
    </w:p>
    <w:p w14:paraId="4E4BB265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я </m:t>
            </m:r>
          </m:sub>
        </m:sSub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явочный штат рабочих:</w:t>
      </w:r>
    </w:p>
    <w:p w14:paraId="4907A5DB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сп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коэф. списочного состава</w:t>
      </w:r>
    </w:p>
    <w:p w14:paraId="4572A23E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      C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шт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=10 х 1,28=12,8=13 человек</m:t>
          </m:r>
        </m:oMath>
      </m:oMathPara>
    </w:p>
    <w:p w14:paraId="59C6FCA3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2. Расчет штата рабочих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903"/>
      </w:tblGrid>
      <w:tr w:rsidR="0020024C" w:rsidRPr="00DF41B4" w14:paraId="40A795AB" w14:textId="77777777" w:rsidTr="0020024C">
        <w:tc>
          <w:tcPr>
            <w:tcW w:w="1869" w:type="dxa"/>
          </w:tcPr>
          <w:p w14:paraId="41D6EA6F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1869" w:type="dxa"/>
          </w:tcPr>
          <w:p w14:paraId="6CEC6968" w14:textId="77777777" w:rsidR="0020024C" w:rsidRPr="00DF41B4" w:rsidRDefault="0020024C" w:rsidP="00D95E28">
            <w:pPr>
              <w:tabs>
                <w:tab w:val="left" w:pos="1308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Разряд</w:t>
            </w: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14:paraId="4494A6C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Явочная численность, чел</w:t>
            </w:r>
          </w:p>
        </w:tc>
        <w:tc>
          <w:tcPr>
            <w:tcW w:w="1869" w:type="dxa"/>
          </w:tcPr>
          <w:p w14:paraId="15CE0A3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Ксп</w:t>
            </w:r>
            <w:proofErr w:type="spellEnd"/>
          </w:p>
        </w:tc>
        <w:tc>
          <w:tcPr>
            <w:tcW w:w="1869" w:type="dxa"/>
          </w:tcPr>
          <w:p w14:paraId="1C6A9A2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Списочная </w:t>
            </w: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численность,чел</w:t>
            </w:r>
            <w:proofErr w:type="spellEnd"/>
          </w:p>
        </w:tc>
      </w:tr>
      <w:tr w:rsidR="0020024C" w:rsidRPr="00DF41B4" w14:paraId="256ECF5D" w14:textId="77777777" w:rsidTr="0020024C">
        <w:tc>
          <w:tcPr>
            <w:tcW w:w="1869" w:type="dxa"/>
          </w:tcPr>
          <w:p w14:paraId="7825850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Рабочий </w:t>
            </w:r>
          </w:p>
        </w:tc>
        <w:tc>
          <w:tcPr>
            <w:tcW w:w="1869" w:type="dxa"/>
          </w:tcPr>
          <w:p w14:paraId="526C66E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23B5A423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0A6686D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869" w:type="dxa"/>
          </w:tcPr>
          <w:p w14:paraId="1A50B650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20024C" w:rsidRPr="00DF41B4" w14:paraId="6B115529" w14:textId="77777777" w:rsidTr="0020024C">
        <w:tc>
          <w:tcPr>
            <w:tcW w:w="1869" w:type="dxa"/>
          </w:tcPr>
          <w:p w14:paraId="2715F462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1869" w:type="dxa"/>
          </w:tcPr>
          <w:p w14:paraId="104D260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7AB88686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40DB46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869" w:type="dxa"/>
          </w:tcPr>
          <w:p w14:paraId="6CCF62E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20024C" w:rsidRPr="00DF41B4" w14:paraId="15367C9B" w14:textId="77777777" w:rsidTr="0020024C">
        <w:tc>
          <w:tcPr>
            <w:tcW w:w="1869" w:type="dxa"/>
          </w:tcPr>
          <w:p w14:paraId="12FCF6D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69" w:type="dxa"/>
          </w:tcPr>
          <w:p w14:paraId="0D95593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358C49A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61F3629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869" w:type="dxa"/>
          </w:tcPr>
          <w:p w14:paraId="511B0909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</w:tbl>
    <w:p w14:paraId="66571415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5AA584D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2.2 Расчет фонда основной заработной платы рабочих</w:t>
      </w:r>
    </w:p>
    <w:p w14:paraId="630A405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Расчет заработной платы рабочих 2 и 3 разряда, график прерывный, продолжительностью смены 8 часов, часовая тарифная ставка 2 разряда-250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/час, часовая тарифная ставка 3 разряда-300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/час.</w:t>
      </w:r>
    </w:p>
    <w:p w14:paraId="1B521BB3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Прямой фонд заработной платы определяем по формуле:</w:t>
      </w:r>
    </w:p>
    <w:p w14:paraId="37FD6550" w14:textId="77777777" w:rsidR="0020024C" w:rsidRPr="00DF41B4" w:rsidRDefault="0020024C" w:rsidP="00D95E2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i/>
          <w:sz w:val="24"/>
          <w:szCs w:val="24"/>
        </w:rPr>
        <w:t>Прямой фонд з/п = часовая тарифная ставка*продолжительность смены*плановый фонд рабочего времени</w:t>
      </w:r>
    </w:p>
    <w:p w14:paraId="0F248C4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Прямой фонд з/п 1 работника 2 разряда=250*8*193=386 000 рублей</w:t>
      </w:r>
    </w:p>
    <w:p w14:paraId="08253318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Прямой фонд з/п 1 работника 3 разряда=300*8*193=463 200 рублей</w:t>
      </w:r>
    </w:p>
    <w:p w14:paraId="1625C9E8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По условию размер премии 14% тогда заработная плата составит:</w:t>
      </w:r>
    </w:p>
    <w:p w14:paraId="42BF86D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з/п 1 работника 2 разряда с учетом премии = Прямой фонд з/п 1 работника*размер премии = 386 000*1,14 = 440 040 рублей</w:t>
      </w:r>
    </w:p>
    <w:p w14:paraId="48A5FEB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з/п 1 работника 3 разряда с учетом премии = Прямой фонд з/п 1 работника*размер премии = 463 200*1,14 = 528 048 рублей</w:t>
      </w:r>
    </w:p>
    <w:p w14:paraId="2328927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Согласно исходным данным по предприятию прочие доплаты за базисный год составил 8%</w:t>
      </w:r>
    </w:p>
    <w:p w14:paraId="668686C3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з/п 1 работника 2 разряда с учетом доплат = 440 040*1,08 = 475 243,2 рублей</w:t>
      </w:r>
    </w:p>
    <w:p w14:paraId="51ECC9E5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з/п 1 работника 3 разряда с учетом доплат = 528 048*1,08 = 570 291,84 рублей</w:t>
      </w:r>
    </w:p>
    <w:p w14:paraId="040A34FB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Рассчитаем заработную плату всех рабочих:</w:t>
      </w:r>
    </w:p>
    <w:p w14:paraId="169F2C0C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Фонд заработной платы рабочих 2 разряда = 475 243,2*7 = 3 326 702,4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руб</w:t>
      </w:r>
      <w:proofErr w:type="spellEnd"/>
    </w:p>
    <w:p w14:paraId="736977F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заработной платы рабочих 3 разряда = 570 291,84*6 = 3 421 751,04 рублей</w:t>
      </w:r>
    </w:p>
    <w:p w14:paraId="302B1924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Итого фонд основной з/п 6 748 453,44 рублей</w:t>
      </w:r>
    </w:p>
    <w:p w14:paraId="007043B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DE34BFA" w14:textId="77777777" w:rsidR="00D95E28" w:rsidRPr="00DF41B4" w:rsidRDefault="00D95E28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3E69701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2.3 Расчет фонда дополнительной заработной платы рабочих и отчислений в фонды</w:t>
      </w:r>
    </w:p>
    <w:p w14:paraId="003BD703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Размер дополнительного фонда з/п определяется в процентах от основной з/п. Величину можно определить по формуле:</w:t>
      </w:r>
    </w:p>
    <w:p w14:paraId="12B432CF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д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отм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пл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х100%, где</m:t>
          </m:r>
        </m:oMath>
      </m:oMathPara>
    </w:p>
    <w:p w14:paraId="260DE2D4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отм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количество дней отпуска:</w:t>
      </w:r>
    </w:p>
    <w:p w14:paraId="7DC3A6A0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прочие не выходные:</w:t>
      </w:r>
    </w:p>
    <w:p w14:paraId="55DC42B5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пл </m:t>
            </m:r>
          </m:sub>
        </m:sSub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- плановый фонд рабочего времени:</w:t>
      </w:r>
    </w:p>
    <w:p w14:paraId="7DF7F9E2" w14:textId="77777777" w:rsidR="0020024C" w:rsidRPr="00DF41B4" w:rsidRDefault="00000000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д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28+8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х 100% </m:t>
        </m:r>
      </m:oMath>
      <w:r w:rsidR="0020024C" w:rsidRPr="00DF41B4">
        <w:rPr>
          <w:rFonts w:ascii="Times New Roman" w:eastAsiaTheme="minorEastAsia" w:hAnsi="Times New Roman" w:cs="Times New Roman"/>
          <w:sz w:val="24"/>
          <w:szCs w:val="24"/>
        </w:rPr>
        <w:t>= 18,7%</w:t>
      </w:r>
    </w:p>
    <w:p w14:paraId="2D3A550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Фонд дополнительной з/п = 6 748 453,44 * 0,187 = 1 261 960,8 рублей</w:t>
      </w:r>
    </w:p>
    <w:p w14:paraId="31DCC62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Размер отчислений в социальные фонды составляет 30% от суммы основного и дополнительного фонда заработной платы.</w:t>
      </w:r>
    </w:p>
    <w:p w14:paraId="7DABCE5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Отчисления в фонд=(6 748 453,44 + 1 261 960,8)*0,3=2 403 124,27 рублей</w:t>
      </w:r>
    </w:p>
    <w:p w14:paraId="4317D492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442AD59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2.4 Расчет заработной платы ИТР</w:t>
      </w:r>
    </w:p>
    <w:p w14:paraId="0D00EDA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Расчет фонда заработной плата штата ИТР производятся исходя из расчетной численности ИТР. Численность мастеров рассчитывается исходя из управляемости (1 мастер на 10 рабочих)</w:t>
      </w:r>
    </w:p>
    <w:p w14:paraId="77AABE1E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/24</m:t>
          </m:r>
        </m:oMath>
      </m:oMathPara>
    </w:p>
    <w:p w14:paraId="6C4C6E8C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Для ИТР прямой фонд заработной платы рассчитывается умножением должностного оклада на 12 месяцев.</w:t>
      </w:r>
    </w:p>
    <w:p w14:paraId="4B39CF32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3. Расчет основного фонда ИТР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0024C" w:rsidRPr="00DF41B4" w14:paraId="0D6B8FE7" w14:textId="77777777" w:rsidTr="0020024C">
        <w:trPr>
          <w:trHeight w:val="1073"/>
        </w:trPr>
        <w:tc>
          <w:tcPr>
            <w:tcW w:w="1869" w:type="dxa"/>
          </w:tcPr>
          <w:p w14:paraId="03CE7F05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69" w:type="dxa"/>
          </w:tcPr>
          <w:p w14:paraId="23EB8BBB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869" w:type="dxa"/>
          </w:tcPr>
          <w:p w14:paraId="1E5C3F28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Должностной оклад, руб.</w:t>
            </w:r>
          </w:p>
        </w:tc>
        <w:tc>
          <w:tcPr>
            <w:tcW w:w="1869" w:type="dxa"/>
          </w:tcPr>
          <w:p w14:paraId="53EF9A2D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Годовой фонд з/п одного человека, руб.</w:t>
            </w:r>
          </w:p>
        </w:tc>
        <w:tc>
          <w:tcPr>
            <w:tcW w:w="1869" w:type="dxa"/>
          </w:tcPr>
          <w:p w14:paraId="29FA967A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Фонд з/п всего персонала руб.</w:t>
            </w:r>
          </w:p>
        </w:tc>
      </w:tr>
      <w:tr w:rsidR="0020024C" w:rsidRPr="00DF41B4" w14:paraId="7A2D1ABB" w14:textId="77777777" w:rsidTr="0020024C">
        <w:tc>
          <w:tcPr>
            <w:tcW w:w="1869" w:type="dxa"/>
          </w:tcPr>
          <w:p w14:paraId="727C52A1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Мастер</w:t>
            </w:r>
          </w:p>
        </w:tc>
        <w:tc>
          <w:tcPr>
            <w:tcW w:w="1869" w:type="dxa"/>
          </w:tcPr>
          <w:p w14:paraId="267ACFCB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0826866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869" w:type="dxa"/>
          </w:tcPr>
          <w:p w14:paraId="35EC0019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540 000</w:t>
            </w:r>
          </w:p>
        </w:tc>
        <w:tc>
          <w:tcPr>
            <w:tcW w:w="1869" w:type="dxa"/>
          </w:tcPr>
          <w:p w14:paraId="39CCA044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540 000</w:t>
            </w:r>
          </w:p>
        </w:tc>
      </w:tr>
      <w:tr w:rsidR="0020024C" w:rsidRPr="00DF41B4" w14:paraId="3F8A9699" w14:textId="77777777" w:rsidTr="0020024C">
        <w:tc>
          <w:tcPr>
            <w:tcW w:w="1869" w:type="dxa"/>
          </w:tcPr>
          <w:p w14:paraId="2F676375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69" w:type="dxa"/>
          </w:tcPr>
          <w:p w14:paraId="2C5F4C28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5EF96D66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21E6DE3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30E796A2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42C04BF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Исходя из положения о премировании размер премии для ИТР составляет 15% от годового фонда з/п 1 ИТР.</w:t>
      </w:r>
    </w:p>
    <w:p w14:paraId="662E26A7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Премия = 540 000*0,15=81 000 руб</w:t>
      </w:r>
      <w:r w:rsidR="00D95E28" w:rsidRPr="00DF41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38DC729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Общий фонд заработной платы = 540 000 + 81 000 = 621 000 руб</w:t>
      </w:r>
      <w:r w:rsidR="00D95E28" w:rsidRPr="00DF41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11E385A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Отчисления в фонды = 621 000 * 0,3 = 186 300 руб</w:t>
      </w:r>
      <w:r w:rsidR="00D95E28" w:rsidRPr="00DF41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F64A0F9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4. Расчет заработной платы ИТР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0024C" w:rsidRPr="00DF41B4" w14:paraId="2D75F794" w14:textId="77777777" w:rsidTr="0020024C">
        <w:tc>
          <w:tcPr>
            <w:tcW w:w="4672" w:type="dxa"/>
          </w:tcPr>
          <w:p w14:paraId="128046D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статей</w:t>
            </w:r>
          </w:p>
        </w:tc>
        <w:tc>
          <w:tcPr>
            <w:tcW w:w="4673" w:type="dxa"/>
          </w:tcPr>
          <w:p w14:paraId="5E2ADD3B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20024C" w:rsidRPr="00DF41B4" w14:paraId="7DF887AA" w14:textId="77777777" w:rsidTr="0020024C">
        <w:tc>
          <w:tcPr>
            <w:tcW w:w="4672" w:type="dxa"/>
          </w:tcPr>
          <w:p w14:paraId="21A7A5C2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1.Основной фонд з/п</w:t>
            </w:r>
          </w:p>
        </w:tc>
        <w:tc>
          <w:tcPr>
            <w:tcW w:w="4673" w:type="dxa"/>
          </w:tcPr>
          <w:p w14:paraId="378ED7C6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540 000</w:t>
            </w:r>
          </w:p>
        </w:tc>
      </w:tr>
      <w:tr w:rsidR="0020024C" w:rsidRPr="00DF41B4" w14:paraId="77273364" w14:textId="77777777" w:rsidTr="0020024C">
        <w:tc>
          <w:tcPr>
            <w:tcW w:w="4672" w:type="dxa"/>
          </w:tcPr>
          <w:p w14:paraId="42798290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2.Премии</w:t>
            </w:r>
          </w:p>
        </w:tc>
        <w:tc>
          <w:tcPr>
            <w:tcW w:w="4673" w:type="dxa"/>
          </w:tcPr>
          <w:p w14:paraId="4A92A74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81 000</w:t>
            </w:r>
          </w:p>
        </w:tc>
      </w:tr>
      <w:tr w:rsidR="0020024C" w:rsidRPr="00DF41B4" w14:paraId="74900EFA" w14:textId="77777777" w:rsidTr="0020024C">
        <w:tc>
          <w:tcPr>
            <w:tcW w:w="4672" w:type="dxa"/>
          </w:tcPr>
          <w:p w14:paraId="35EB67CF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3.Отчисления в фонды</w:t>
            </w:r>
          </w:p>
        </w:tc>
        <w:tc>
          <w:tcPr>
            <w:tcW w:w="4673" w:type="dxa"/>
          </w:tcPr>
          <w:p w14:paraId="22FA3A0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186 300</w:t>
            </w:r>
          </w:p>
        </w:tc>
      </w:tr>
      <w:tr w:rsidR="0020024C" w:rsidRPr="00DF41B4" w14:paraId="0E439DC5" w14:textId="77777777" w:rsidTr="0020024C">
        <w:tc>
          <w:tcPr>
            <w:tcW w:w="4672" w:type="dxa"/>
          </w:tcPr>
          <w:p w14:paraId="559B8C1F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673" w:type="dxa"/>
          </w:tcPr>
          <w:p w14:paraId="4B5B727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807 300</w:t>
            </w:r>
          </w:p>
        </w:tc>
      </w:tr>
    </w:tbl>
    <w:p w14:paraId="5308542D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1921260" w14:textId="77777777" w:rsidR="00D95E28" w:rsidRPr="00DF41B4" w:rsidRDefault="00D95E28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BD7A00D" w14:textId="77777777" w:rsidR="00D95E28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2.5 Расходы на охрану труда</w:t>
      </w:r>
    </w:p>
    <w:p w14:paraId="7A23EEE2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По статье Охрана труда учитываются улучшенные условия труда, безопасности работ, на выпуск плакатов по ТБ. Затраты по этой статье составляют 3% от основного фонда з/п основных рабочих.</w:t>
      </w:r>
    </w:p>
    <w:p w14:paraId="4F904970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Затраты на охрану труда = 6 748 453,44 * 0,03 = 202 453,6 руб.</w:t>
      </w:r>
    </w:p>
    <w:p w14:paraId="6D5E38E8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2BA19B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2.6 Расчет затрат на материалы</w:t>
      </w:r>
    </w:p>
    <w:p w14:paraId="487937A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Количество материалов определяется на основе нормы расхода материалов на единицу продукции. Нормы расхода материалов, цены на материалы брать, используя ценники и данные своего базового предприятия.</w:t>
      </w:r>
    </w:p>
    <w:p w14:paraId="6D58E804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6C9E64E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5. Смета на материалы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336"/>
        <w:gridCol w:w="1557"/>
        <w:gridCol w:w="1557"/>
        <w:gridCol w:w="1558"/>
        <w:gridCol w:w="1558"/>
        <w:gridCol w:w="1674"/>
      </w:tblGrid>
      <w:tr w:rsidR="0020024C" w:rsidRPr="00DF41B4" w14:paraId="1A032994" w14:textId="77777777" w:rsidTr="0020024C">
        <w:tc>
          <w:tcPr>
            <w:tcW w:w="1557" w:type="dxa"/>
          </w:tcPr>
          <w:p w14:paraId="0A94F3C3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557" w:type="dxa"/>
          </w:tcPr>
          <w:p w14:paraId="0F5846E0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расхода на проведение одного ремонта шт.</w:t>
            </w:r>
          </w:p>
        </w:tc>
        <w:tc>
          <w:tcPr>
            <w:tcW w:w="1557" w:type="dxa"/>
          </w:tcPr>
          <w:p w14:paraId="48A3BA58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Годовое кол. ремонтов, </w:t>
            </w: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14:paraId="4C3099EF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Потребность материалов на годовой объем ремонтных работ, шт.</w:t>
            </w:r>
          </w:p>
        </w:tc>
        <w:tc>
          <w:tcPr>
            <w:tcW w:w="1558" w:type="dxa"/>
          </w:tcPr>
          <w:p w14:paraId="7F8E491A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ед. материала (средняя), руб.</w:t>
            </w:r>
          </w:p>
        </w:tc>
        <w:tc>
          <w:tcPr>
            <w:tcW w:w="1558" w:type="dxa"/>
          </w:tcPr>
          <w:p w14:paraId="10975E23" w14:textId="77777777" w:rsidR="0020024C" w:rsidRPr="00DF41B4" w:rsidRDefault="0020024C" w:rsidP="00D95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Стоимость материала, необходимого на годовой выпуск, </w:t>
            </w: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0024C" w:rsidRPr="00DF41B4" w14:paraId="56A3687A" w14:textId="77777777" w:rsidTr="0020024C">
        <w:tc>
          <w:tcPr>
            <w:tcW w:w="1557" w:type="dxa"/>
          </w:tcPr>
          <w:p w14:paraId="065EC379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Электротехнические</w:t>
            </w:r>
          </w:p>
        </w:tc>
        <w:tc>
          <w:tcPr>
            <w:tcW w:w="1557" w:type="dxa"/>
          </w:tcPr>
          <w:p w14:paraId="7C7DAEF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7" w:type="dxa"/>
          </w:tcPr>
          <w:p w14:paraId="7CAEAB98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14:paraId="53F9F34F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558" w:type="dxa"/>
          </w:tcPr>
          <w:p w14:paraId="36F7F8B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14:paraId="620E38BC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71 500</w:t>
            </w:r>
          </w:p>
        </w:tc>
      </w:tr>
      <w:tr w:rsidR="0020024C" w:rsidRPr="00DF41B4" w14:paraId="0256EABF" w14:textId="77777777" w:rsidTr="0020024C">
        <w:tc>
          <w:tcPr>
            <w:tcW w:w="1557" w:type="dxa"/>
          </w:tcPr>
          <w:p w14:paraId="55EBE48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Конструкционные</w:t>
            </w:r>
          </w:p>
        </w:tc>
        <w:tc>
          <w:tcPr>
            <w:tcW w:w="1557" w:type="dxa"/>
          </w:tcPr>
          <w:p w14:paraId="55AB6244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7" w:type="dxa"/>
          </w:tcPr>
          <w:p w14:paraId="2AE5A644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14:paraId="4728573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558" w:type="dxa"/>
          </w:tcPr>
          <w:p w14:paraId="71A5E07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8" w:type="dxa"/>
          </w:tcPr>
          <w:p w14:paraId="03A23EFC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39 600</w:t>
            </w:r>
          </w:p>
        </w:tc>
      </w:tr>
      <w:tr w:rsidR="0020024C" w:rsidRPr="00DF41B4" w14:paraId="441C1DD0" w14:textId="77777777" w:rsidTr="0020024C">
        <w:tc>
          <w:tcPr>
            <w:tcW w:w="1557" w:type="dxa"/>
          </w:tcPr>
          <w:p w14:paraId="5B784068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Специального назначения</w:t>
            </w:r>
          </w:p>
        </w:tc>
        <w:tc>
          <w:tcPr>
            <w:tcW w:w="1557" w:type="dxa"/>
          </w:tcPr>
          <w:p w14:paraId="2F4BB744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7" w:type="dxa"/>
          </w:tcPr>
          <w:p w14:paraId="06C28240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14:paraId="6F0B7CDB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558" w:type="dxa"/>
          </w:tcPr>
          <w:p w14:paraId="26C1D2D3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8" w:type="dxa"/>
          </w:tcPr>
          <w:p w14:paraId="74C1A67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57 200 </w:t>
            </w:r>
          </w:p>
        </w:tc>
      </w:tr>
      <w:tr w:rsidR="0020024C" w:rsidRPr="00DF41B4" w14:paraId="2016AD48" w14:textId="77777777" w:rsidTr="0020024C">
        <w:tc>
          <w:tcPr>
            <w:tcW w:w="1557" w:type="dxa"/>
          </w:tcPr>
          <w:p w14:paraId="05B094B3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7" w:type="dxa"/>
          </w:tcPr>
          <w:p w14:paraId="62454C3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78A2590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9CFCCA5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3EAACC9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CF3627F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168 300</w:t>
            </w:r>
          </w:p>
        </w:tc>
      </w:tr>
    </w:tbl>
    <w:p w14:paraId="21026279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7388821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2.7 Расчет амортизации основных фондов и оборудования</w:t>
      </w:r>
    </w:p>
    <w:p w14:paraId="56F386CB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2.7.1 Расчёт амортизационных отчислений от стоимости здания</w:t>
      </w:r>
    </w:p>
    <w:p w14:paraId="5786FCE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Расчет стоимости здания выполняется по формуле:</w:t>
      </w:r>
    </w:p>
    <w:p w14:paraId="70A00320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з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=Цх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S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х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пов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, руб, где:</m:t>
          </m:r>
        </m:oMath>
      </m:oMathPara>
    </w:p>
    <w:p w14:paraId="45A4D61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Ц - цена 1 м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промышленных зданий - 60 000</w:t>
      </w:r>
    </w:p>
    <w:p w14:paraId="5FB606B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пов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коэф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. учитывающий повышение цен - 0,04</w:t>
      </w:r>
    </w:p>
    <w:p w14:paraId="652DB7C8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площадь помещения, м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- 400 </w:t>
      </w:r>
    </w:p>
    <w:p w14:paraId="25F0712A" w14:textId="77777777" w:rsidR="0020024C" w:rsidRPr="00DF41B4" w:rsidRDefault="0020024C" w:rsidP="00D95E2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С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з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= 60 000*400*0,04 = 960 000 руб.</w:t>
      </w:r>
    </w:p>
    <w:p w14:paraId="1432154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Расчет амортизационных отчислений от стоимости здания</w:t>
      </w:r>
    </w:p>
    <w:p w14:paraId="60660C8B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А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зд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Н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з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, руб, где:</m:t>
          </m:r>
        </m:oMath>
      </m:oMathPara>
    </w:p>
    <w:p w14:paraId="45FC1799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Н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а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норма амортизационных отчислений, в % - 5</w:t>
      </w:r>
    </w:p>
    <w:p w14:paraId="73222005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lastRenderedPageBreak/>
        <w:t>А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зд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= 0,05*960 000 = 48 000 руб.</w:t>
      </w:r>
    </w:p>
    <w:p w14:paraId="7F335F0B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70D21351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2.7.2 Расчет амортизационных отчислений от стоимости оборудования</w:t>
      </w:r>
    </w:p>
    <w:p w14:paraId="463C010A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В смете на оборудования определяется общая стоимость оборудования и указывается годовые амортизационные отчисления.</w:t>
      </w:r>
    </w:p>
    <w:p w14:paraId="0700A4CB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Расчет годовых амортизационных отчислений производится по формуле:</w:t>
      </w:r>
    </w:p>
    <w:p w14:paraId="3EBEB02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А=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П*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ам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</m:oMath>
      <w:r w:rsidRPr="00DF41B4">
        <w:rPr>
          <w:rFonts w:ascii="Times New Roman" w:eastAsiaTheme="minorEastAsia" w:hAnsi="Times New Roman" w:cs="Times New Roman"/>
          <w:sz w:val="24"/>
          <w:szCs w:val="24"/>
        </w:rPr>
        <w:t>, где:</w:t>
      </w:r>
    </w:p>
    <w:p w14:paraId="347888A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А - годовые амортизационные отчисления,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/год</w:t>
      </w:r>
    </w:p>
    <w:p w14:paraId="0F20641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П - полная первоначальная стоимость оборудования. В нее включается стоимость приобретенного оборудования, транспортные и монтажные расходы;</w:t>
      </w:r>
    </w:p>
    <w:p w14:paraId="68AD6B66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Н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ам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годовая норма амортизации, %</w:t>
      </w:r>
    </w:p>
    <w:p w14:paraId="5FFE111A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0E3059D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6. Амортизация оборудования</w:t>
      </w:r>
    </w:p>
    <w:tbl>
      <w:tblPr>
        <w:tblStyle w:val="12"/>
        <w:tblW w:w="10063" w:type="dxa"/>
        <w:jc w:val="center"/>
        <w:tblLayout w:type="fixed"/>
        <w:tblLook w:val="04A0" w:firstRow="1" w:lastRow="0" w:firstColumn="1" w:lastColumn="0" w:noHBand="0" w:noVBand="1"/>
      </w:tblPr>
      <w:tblGrid>
        <w:gridCol w:w="1902"/>
        <w:gridCol w:w="1682"/>
        <w:gridCol w:w="1795"/>
        <w:gridCol w:w="1795"/>
        <w:gridCol w:w="1498"/>
        <w:gridCol w:w="1391"/>
      </w:tblGrid>
      <w:tr w:rsidR="0020024C" w:rsidRPr="00DF41B4" w14:paraId="53AA667A" w14:textId="77777777" w:rsidTr="00D95E28">
        <w:trPr>
          <w:trHeight w:val="1629"/>
          <w:jc w:val="center"/>
        </w:trPr>
        <w:tc>
          <w:tcPr>
            <w:tcW w:w="1902" w:type="dxa"/>
          </w:tcPr>
          <w:p w14:paraId="105B127C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82" w:type="dxa"/>
          </w:tcPr>
          <w:p w14:paraId="10E0C63D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Кол. оборудования</w:t>
            </w:r>
          </w:p>
        </w:tc>
        <w:tc>
          <w:tcPr>
            <w:tcW w:w="1795" w:type="dxa"/>
          </w:tcPr>
          <w:p w14:paraId="1A21C590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Полная первоначальная стоимость единицы оборудования, </w:t>
            </w: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5" w:type="dxa"/>
          </w:tcPr>
          <w:p w14:paraId="1CA4F005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Полная первоначальная стоимость всего оборудования, руб.</w:t>
            </w:r>
          </w:p>
        </w:tc>
        <w:tc>
          <w:tcPr>
            <w:tcW w:w="1498" w:type="dxa"/>
          </w:tcPr>
          <w:p w14:paraId="7E98A6F6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 амортизации</w:t>
            </w:r>
          </w:p>
        </w:tc>
        <w:tc>
          <w:tcPr>
            <w:tcW w:w="1391" w:type="dxa"/>
          </w:tcPr>
          <w:p w14:paraId="414A1F95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Сумма амортизации</w:t>
            </w:r>
          </w:p>
        </w:tc>
      </w:tr>
      <w:tr w:rsidR="0020024C" w:rsidRPr="00DF41B4" w14:paraId="77356883" w14:textId="77777777" w:rsidTr="00D95E28">
        <w:trPr>
          <w:trHeight w:val="391"/>
          <w:jc w:val="center"/>
        </w:trPr>
        <w:tc>
          <w:tcPr>
            <w:tcW w:w="1902" w:type="dxa"/>
          </w:tcPr>
          <w:p w14:paraId="4B2A3DDF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Э</w:t>
            </w:r>
            <w:r w:rsidRPr="00DF41B4">
              <w:rPr>
                <w:rFonts w:ascii="Times New Roman" w:eastAsiaTheme="minorEastAsia" w:hAnsi="Times New Roman" w:cs="Times New Roman"/>
                <w:sz w:val="20"/>
                <w:szCs w:val="20"/>
              </w:rPr>
              <w:t>лектрогенератор</w:t>
            </w:r>
          </w:p>
        </w:tc>
        <w:tc>
          <w:tcPr>
            <w:tcW w:w="1682" w:type="dxa"/>
          </w:tcPr>
          <w:p w14:paraId="2E946EE7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5" w:type="dxa"/>
          </w:tcPr>
          <w:p w14:paraId="0F6F540F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450 000</w:t>
            </w:r>
          </w:p>
        </w:tc>
        <w:tc>
          <w:tcPr>
            <w:tcW w:w="1795" w:type="dxa"/>
          </w:tcPr>
          <w:p w14:paraId="3CF88982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2 250 000</w:t>
            </w:r>
          </w:p>
        </w:tc>
        <w:tc>
          <w:tcPr>
            <w:tcW w:w="1498" w:type="dxa"/>
          </w:tcPr>
          <w:p w14:paraId="25C013B3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14:paraId="54C07AD7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225 000</w:t>
            </w:r>
          </w:p>
        </w:tc>
      </w:tr>
      <w:tr w:rsidR="0020024C" w:rsidRPr="00DF41B4" w14:paraId="07E425E2" w14:textId="77777777" w:rsidTr="0020024C">
        <w:trPr>
          <w:trHeight w:val="446"/>
          <w:jc w:val="center"/>
        </w:trPr>
        <w:tc>
          <w:tcPr>
            <w:tcW w:w="1902" w:type="dxa"/>
          </w:tcPr>
          <w:p w14:paraId="56F764B2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2" w:type="dxa"/>
          </w:tcPr>
          <w:p w14:paraId="6BDEEB49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1F53B90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17FB00D2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14:paraId="135B3549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14:paraId="2D17DF74" w14:textId="77777777" w:rsidR="0020024C" w:rsidRPr="00DF41B4" w:rsidRDefault="0020024C" w:rsidP="00D95E2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225 000</w:t>
            </w:r>
          </w:p>
        </w:tc>
      </w:tr>
    </w:tbl>
    <w:p w14:paraId="568E002E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0A9BD94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2.7.2 Расчет общей суммы амортизационных отчислений</w:t>
      </w:r>
    </w:p>
    <w:p w14:paraId="2ADA9A94" w14:textId="77777777" w:rsidR="0020024C" w:rsidRPr="00DF41B4" w:rsidRDefault="00D95E28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225 000 + 48 000 = 273 000 руб.</w:t>
      </w:r>
    </w:p>
    <w:p w14:paraId="1F68E201" w14:textId="77777777" w:rsidR="00D95E28" w:rsidRPr="00DF41B4" w:rsidRDefault="00D95E28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15B309B9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2.8 Расчет затрат на отопление участка на год.</w:t>
      </w:r>
    </w:p>
    <w:p w14:paraId="1088AB04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отп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от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S*Mr, где:</m:t>
          </m:r>
        </m:oMath>
      </m:oMathPara>
    </w:p>
    <w:p w14:paraId="661583C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t>t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ot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- тариф оплаты за отопления (1550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за 1 м2/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мес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626C720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площадь помещения (400 м2)</w:t>
      </w:r>
    </w:p>
    <w:p w14:paraId="755E89F8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r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число месяцев в году, в течение которых длится отопительный сезон, 8 месяцев</w:t>
      </w:r>
    </w:p>
    <w:p w14:paraId="46DFE7BA" w14:textId="77777777" w:rsidR="0020024C" w:rsidRPr="00DF41B4" w:rsidRDefault="00000000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отп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=1550*400*8=4 960 000 руб</m:t>
          </m:r>
        </m:oMath>
      </m:oMathPara>
    </w:p>
    <w:p w14:paraId="16C9B57F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14:paraId="53448454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2.9 Расчет затрат на освещение</w:t>
      </w:r>
    </w:p>
    <w:p w14:paraId="06957764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Эосв=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W</m:t>
        </m:r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Ek</m:t>
        </m:r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1000</m:t>
            </m:r>
          </m:den>
        </m:f>
      </m:oMath>
      <w:r w:rsidRPr="00DF41B4">
        <w:rPr>
          <w:rFonts w:ascii="Times New Roman" w:eastAsiaTheme="minorEastAsia" w:hAnsi="Times New Roman" w:cs="Times New Roman"/>
          <w:sz w:val="24"/>
          <w:szCs w:val="24"/>
        </w:rPr>
        <w:t>, где:</w:t>
      </w:r>
    </w:p>
    <w:p w14:paraId="2F11E7E2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площадь отделения, 400 м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14:paraId="5CF9978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t>W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удельная мощность ламп, 80 Вт/м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14:paraId="6E37DCE1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 - время использования искусственного освещения (час/год) для работы в одну смену принимают 900 ч., двухсменной работы - 1800 ч, для круглосуточной - 3400 ч.</w:t>
      </w:r>
    </w:p>
    <w:p w14:paraId="702189B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>E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э - тариф за 1 Кв/Т час энергии (5)</w:t>
      </w:r>
    </w:p>
    <w:p w14:paraId="51AD1390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К - средневзвешенный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коэф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. спроса, принимаем 0,75</w:t>
      </w:r>
    </w:p>
    <w:p w14:paraId="77D44C4F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Эосв=400*80*900*5*0,75</m:t>
        </m:r>
      </m:oMath>
      <w:r w:rsidRPr="00DF41B4">
        <w:rPr>
          <w:rFonts w:ascii="Times New Roman" w:eastAsiaTheme="minorEastAsia" w:hAnsi="Times New Roman" w:cs="Times New Roman"/>
          <w:sz w:val="24"/>
          <w:szCs w:val="24"/>
        </w:rPr>
        <w:t>/1000=108 000 руб</w:t>
      </w:r>
    </w:p>
    <w:p w14:paraId="26805A1A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50D646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2.10 Расчет затраты силовую электроэнергию для производственных целей</w:t>
      </w:r>
    </w:p>
    <w:p w14:paraId="0DD16570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Эсил=Руст*Тоб*п*к*Еэ, где:</m:t>
          </m:r>
        </m:oMath>
      </m:oMathPara>
    </w:p>
    <w:p w14:paraId="352D3EF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Р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уст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установленная мощность оборудования (5 единиц оборудования каждая по 300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квт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23D69727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Т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об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время использования оборудования, час. При работе в одну смену принимаем 1800 часов, в две смены 3600 часов, круглосуточно 5400 часов.</w:t>
      </w:r>
    </w:p>
    <w:p w14:paraId="7A7176D3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П -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коэф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. загрузки оборудования во времени, принимаем 0,8</w:t>
      </w:r>
    </w:p>
    <w:p w14:paraId="6DE87DAD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К - средневзвешенный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коэф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. спроса, принимаем 0,75</w:t>
      </w:r>
    </w:p>
    <w:p w14:paraId="0B2A4DF6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Е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э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 - тариф за 1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квт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/час (5 руб.)</w:t>
      </w:r>
    </w:p>
    <w:p w14:paraId="70FD906F" w14:textId="77777777" w:rsidR="0020024C" w:rsidRPr="00DF41B4" w:rsidRDefault="0020024C" w:rsidP="00D95E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Затраты на электроэнергию для производственных целей зависят от мощности установленного на участке оборудования, продолжительности времени его работы и стоимости 1 </w:t>
      </w: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квт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</w:rPr>
        <w:t>/час</w:t>
      </w:r>
    </w:p>
    <w:p w14:paraId="4A9AE9C2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F41B4">
        <w:rPr>
          <w:rFonts w:ascii="Times New Roman" w:eastAsiaTheme="minorEastAsia" w:hAnsi="Times New Roman" w:cs="Times New Roman"/>
          <w:sz w:val="24"/>
          <w:szCs w:val="24"/>
        </w:rPr>
        <w:t>Э</w:t>
      </w:r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сил</w:t>
      </w:r>
      <w:proofErr w:type="spellEnd"/>
      <w:r w:rsidRPr="00DF41B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= 5*300*1800*0,8*0,75*5 =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8 100 000</w:t>
      </w:r>
    </w:p>
    <w:p w14:paraId="3406A5FF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Общая сумма затрат на освещение и силовую электроэнергию:</w:t>
      </w:r>
    </w:p>
    <w:p w14:paraId="7E1AFE6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8 100 000 + 108 000 =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8 208 000 руб.</w:t>
      </w:r>
    </w:p>
    <w:p w14:paraId="6C9E9C4B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2.11 Затраты на текущий ремонт и содержание основных фондов</w:t>
      </w:r>
    </w:p>
    <w:p w14:paraId="1BDED239" w14:textId="77777777" w:rsidR="0020024C" w:rsidRPr="00DF41B4" w:rsidRDefault="0020024C" w:rsidP="00D95E28">
      <w:pPr>
        <w:spacing w:after="0" w:line="360" w:lineRule="auto"/>
        <w:ind w:right="464"/>
        <w:jc w:val="both"/>
        <w:rPr>
          <w:rFonts w:ascii="Times New Roman" w:hAnsi="Times New Roman" w:cs="Times New Roman"/>
          <w:sz w:val="24"/>
          <w:szCs w:val="24"/>
        </w:rPr>
      </w:pPr>
      <w:r w:rsidRPr="00DF41B4">
        <w:rPr>
          <w:rFonts w:ascii="Times New Roman" w:hAnsi="Times New Roman" w:cs="Times New Roman"/>
          <w:i/>
          <w:sz w:val="24"/>
          <w:szCs w:val="24"/>
        </w:rPr>
        <w:t>Затраты</w:t>
      </w:r>
      <w:r w:rsidRPr="00DF41B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z w:val="24"/>
          <w:szCs w:val="24"/>
        </w:rPr>
        <w:t>на</w:t>
      </w:r>
      <w:r w:rsidRPr="00DF41B4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DF41B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z w:val="24"/>
          <w:szCs w:val="24"/>
        </w:rPr>
        <w:t>ремонт</w:t>
      </w:r>
      <w:r w:rsidRPr="00DF41B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z w:val="24"/>
          <w:szCs w:val="24"/>
        </w:rPr>
        <w:t xml:space="preserve">оборудования </w:t>
      </w:r>
      <w:r w:rsidRPr="00DF41B4">
        <w:rPr>
          <w:rFonts w:ascii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>год</w:t>
      </w:r>
      <w:r w:rsidRPr="00DF41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>необходимо брать</w:t>
      </w:r>
      <w:r w:rsidRPr="00DF41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z w:val="24"/>
          <w:szCs w:val="24"/>
        </w:rPr>
        <w:t xml:space="preserve">на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основании удельного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веса</w:t>
      </w:r>
      <w:r w:rsidRPr="00DF41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этих</w:t>
      </w:r>
      <w:r w:rsidRPr="00DF41B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затрат</w:t>
      </w:r>
      <w:r w:rsidRPr="00DF41B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фактически</w:t>
      </w:r>
      <w:r w:rsidRPr="00DF41B4">
        <w:rPr>
          <w:rFonts w:ascii="Times New Roman" w:hAnsi="Times New Roman" w:cs="Times New Roman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сложившихся</w:t>
      </w:r>
      <w:r w:rsidRPr="00DF41B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на</w:t>
      </w:r>
      <w:r w:rsidRPr="00DF41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spacing w:val="-4"/>
          <w:sz w:val="24"/>
          <w:szCs w:val="24"/>
        </w:rPr>
        <w:t>предприятии.</w:t>
      </w:r>
    </w:p>
    <w:p w14:paraId="4E339A9D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Условно</w:t>
      </w:r>
      <w:r w:rsidRPr="00DF41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DF41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DF41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ремонт</w:t>
      </w:r>
      <w:r w:rsidRPr="00DF41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F41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содержания оборудования</w:t>
      </w:r>
      <w:r w:rsidRPr="00DF41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можно принимать в процентах от полной первоначальной стоимости всего </w:t>
      </w:r>
      <w:r w:rsidRPr="00DF41B4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оборудования (5 </w:t>
      </w:r>
      <w:r w:rsidRPr="00DF41B4">
        <w:rPr>
          <w:rFonts w:ascii="Times New Roman" w:eastAsia="Times New Roman" w:hAnsi="Times New Roman" w:cs="Times New Roman"/>
          <w:w w:val="90"/>
          <w:sz w:val="24"/>
          <w:szCs w:val="24"/>
        </w:rPr>
        <w:t xml:space="preserve">— </w:t>
      </w:r>
      <w:r w:rsidRPr="00DF41B4">
        <w:rPr>
          <w:rFonts w:ascii="Times New Roman" w:eastAsia="Times New Roman" w:hAnsi="Times New Roman" w:cs="Times New Roman"/>
          <w:w w:val="95"/>
          <w:sz w:val="24"/>
          <w:szCs w:val="24"/>
        </w:rPr>
        <w:t>10% за год). Полная первоначальная</w:t>
      </w:r>
      <w:r w:rsidRPr="00DF41B4">
        <w:rPr>
          <w:rFonts w:ascii="Times New Roman" w:eastAsia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стоимость оборудования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DF41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F41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смете</w:t>
      </w:r>
      <w:r w:rsidRPr="00DF41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F41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  <w:szCs w:val="24"/>
        </w:rPr>
        <w:t>оборудование.</w:t>
      </w:r>
    </w:p>
    <w:p w14:paraId="2CBF64EF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2 250 000 * 0,05 = 112 500 </w:t>
      </w:r>
      <w:proofErr w:type="spellStart"/>
      <w:r w:rsidRPr="00DF41B4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</w:p>
    <w:p w14:paraId="458FEDE1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Расходы</w:t>
      </w:r>
      <w:r w:rsidRPr="00DF41B4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на</w:t>
      </w:r>
      <w:r w:rsidRPr="00DF41B4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содержание</w:t>
      </w:r>
      <w:r w:rsidRPr="00DF41B4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основных</w:t>
      </w:r>
      <w:r w:rsidRPr="00DF41B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фондов</w:t>
      </w:r>
      <w:r w:rsidRPr="00DF41B4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определяем</w:t>
      </w:r>
      <w:r w:rsidRPr="00DF41B4">
        <w:rPr>
          <w:rFonts w:ascii="Times New Roman" w:hAnsi="Times New Roman" w:cs="Times New Roman"/>
          <w:i/>
          <w:spacing w:val="12"/>
          <w:sz w:val="24"/>
          <w:szCs w:val="24"/>
        </w:rPr>
        <w:t xml:space="preserve"> </w:t>
      </w:r>
      <w:proofErr w:type="spellStart"/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no</w:t>
      </w:r>
      <w:proofErr w:type="spellEnd"/>
      <w:r w:rsidRPr="00DF41B4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DF41B4">
        <w:rPr>
          <w:rFonts w:ascii="Times New Roman" w:hAnsi="Times New Roman" w:cs="Times New Roman"/>
          <w:i/>
          <w:spacing w:val="-8"/>
          <w:sz w:val="24"/>
          <w:szCs w:val="24"/>
        </w:rPr>
        <w:t>формуле:</w:t>
      </w:r>
    </w:p>
    <w:p w14:paraId="3DA5AE66" w14:textId="77777777" w:rsidR="0020024C" w:rsidRPr="00DF41B4" w:rsidRDefault="0020024C" w:rsidP="00D95E28">
      <w:pPr>
        <w:widowControl w:val="0"/>
        <w:tabs>
          <w:tab w:val="left" w:pos="8613"/>
        </w:tabs>
        <w:autoSpaceDE w:val="0"/>
        <w:autoSpaceDN w:val="0"/>
        <w:spacing w:after="0" w:line="360" w:lineRule="auto"/>
        <w:ind w:right="582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Соф = </w:t>
      </w:r>
      <w:proofErr w:type="spellStart"/>
      <w:r w:rsidRPr="00DF41B4">
        <w:rPr>
          <w:rFonts w:ascii="Times New Roman" w:eastAsia="Times New Roman" w:hAnsi="Times New Roman" w:cs="Times New Roman"/>
          <w:sz w:val="24"/>
          <w:szCs w:val="24"/>
        </w:rPr>
        <w:t>kc</w:t>
      </w:r>
      <w:proofErr w:type="spellEnd"/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F41B4">
        <w:rPr>
          <w:rFonts w:ascii="Times New Roman" w:eastAsia="Times New Roman" w:hAnsi="Times New Roman" w:cs="Times New Roman"/>
          <w:sz w:val="24"/>
          <w:szCs w:val="24"/>
        </w:rPr>
        <w:t>Сз+Соб</w:t>
      </w:r>
      <w:proofErr w:type="spellEnd"/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DF41B4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DF41B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8205AD8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position w:val="3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 xml:space="preserve">где кс - установленный </w:t>
      </w:r>
      <w:proofErr w:type="spellStart"/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коэф</w:t>
      </w:r>
      <w:proofErr w:type="spellEnd"/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. отчислений на содержании основных фондов.</w:t>
      </w:r>
    </w:p>
    <w:p w14:paraId="2C49D781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position w:val="3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Расходы на содержание основных фондов принимаем 0,5 % от стоимости основных фондов</w:t>
      </w:r>
    </w:p>
    <w:p w14:paraId="27DD2AD5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position w:val="3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Соф = 0,005*(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960 000 </w:t>
      </w: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 xml:space="preserve">+ </w:t>
      </w:r>
      <w:r w:rsidRPr="00DF41B4">
        <w:rPr>
          <w:rFonts w:ascii="Times New Roman" w:eastAsiaTheme="minorEastAsia" w:hAnsi="Times New Roman" w:cs="Times New Roman"/>
          <w:sz w:val="24"/>
          <w:szCs w:val="24"/>
        </w:rPr>
        <w:t>225 000</w:t>
      </w: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 xml:space="preserve">) = 59 250 </w:t>
      </w:r>
      <w:proofErr w:type="spellStart"/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руб</w:t>
      </w:r>
      <w:proofErr w:type="spellEnd"/>
    </w:p>
    <w:p w14:paraId="6AC10558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position w:val="3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position w:val="3"/>
          <w:sz w:val="24"/>
          <w:szCs w:val="24"/>
        </w:rPr>
        <w:t>Таблица 7. Смета затрат на содержание основных фондов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63"/>
        <w:gridCol w:w="5809"/>
        <w:gridCol w:w="3115"/>
      </w:tblGrid>
      <w:tr w:rsidR="0020024C" w:rsidRPr="00DF41B4" w14:paraId="7A4A4A9F" w14:textId="77777777" w:rsidTr="0020024C">
        <w:tc>
          <w:tcPr>
            <w:tcW w:w="6230" w:type="dxa"/>
            <w:gridSpan w:val="2"/>
          </w:tcPr>
          <w:p w14:paraId="09F6E441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15" w:type="dxa"/>
          </w:tcPr>
          <w:p w14:paraId="5F9F3893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0024C" w:rsidRPr="00DF41B4" w14:paraId="4904FDB4" w14:textId="77777777" w:rsidTr="0020024C">
        <w:tc>
          <w:tcPr>
            <w:tcW w:w="421" w:type="dxa"/>
          </w:tcPr>
          <w:p w14:paraId="0F1DB332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9" w:type="dxa"/>
          </w:tcPr>
          <w:p w14:paraId="01703B57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амортизационных отчислений,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15" w:type="dxa"/>
          </w:tcPr>
          <w:p w14:paraId="49A13898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273 000</w:t>
            </w:r>
          </w:p>
        </w:tc>
      </w:tr>
      <w:tr w:rsidR="0020024C" w:rsidRPr="00DF41B4" w14:paraId="6288C4D8" w14:textId="77777777" w:rsidTr="0020024C">
        <w:tc>
          <w:tcPr>
            <w:tcW w:w="421" w:type="dxa"/>
          </w:tcPr>
          <w:p w14:paraId="5F85C991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9" w:type="dxa"/>
          </w:tcPr>
          <w:p w14:paraId="2A929E16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отопление,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15" w:type="dxa"/>
          </w:tcPr>
          <w:p w14:paraId="55C786BC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4 960 000</w:t>
            </w:r>
          </w:p>
        </w:tc>
      </w:tr>
      <w:tr w:rsidR="0020024C" w:rsidRPr="00DF41B4" w14:paraId="36650F8F" w14:textId="77777777" w:rsidTr="0020024C">
        <w:tc>
          <w:tcPr>
            <w:tcW w:w="421" w:type="dxa"/>
          </w:tcPr>
          <w:p w14:paraId="33F4778C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9" w:type="dxa"/>
          </w:tcPr>
          <w:p w14:paraId="449B10F9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электроэнергию,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15" w:type="dxa"/>
          </w:tcPr>
          <w:p w14:paraId="0BE6F581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8 100 000</w:t>
            </w:r>
          </w:p>
        </w:tc>
      </w:tr>
      <w:tr w:rsidR="0020024C" w:rsidRPr="00DF41B4" w14:paraId="5418C35A" w14:textId="77777777" w:rsidTr="0020024C">
        <w:tc>
          <w:tcPr>
            <w:tcW w:w="421" w:type="dxa"/>
          </w:tcPr>
          <w:p w14:paraId="5E12B58B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9" w:type="dxa"/>
          </w:tcPr>
          <w:p w14:paraId="0ECB721C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фондов,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15" w:type="dxa"/>
          </w:tcPr>
          <w:p w14:paraId="2DE56321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59 250</w:t>
            </w:r>
          </w:p>
        </w:tc>
      </w:tr>
      <w:tr w:rsidR="0020024C" w:rsidRPr="00DF41B4" w14:paraId="11D48D5D" w14:textId="77777777" w:rsidTr="0020024C">
        <w:tc>
          <w:tcPr>
            <w:tcW w:w="421" w:type="dxa"/>
          </w:tcPr>
          <w:p w14:paraId="550B2FC8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</w:tcPr>
          <w:p w14:paraId="2934EE90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5" w:type="dxa"/>
          </w:tcPr>
          <w:p w14:paraId="6EB0DB28" w14:textId="77777777" w:rsidR="0020024C" w:rsidRPr="00DF41B4" w:rsidRDefault="0020024C" w:rsidP="00D95E28">
            <w:pPr>
              <w:widowControl w:val="0"/>
              <w:autoSpaceDE w:val="0"/>
              <w:autoSpaceDN w:val="0"/>
              <w:spacing w:line="360" w:lineRule="auto"/>
              <w:ind w:right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="Times New Roman" w:hAnsi="Times New Roman" w:cs="Times New Roman"/>
                <w:sz w:val="24"/>
                <w:szCs w:val="24"/>
              </w:rPr>
              <w:t>13 392 250</w:t>
            </w:r>
          </w:p>
        </w:tc>
      </w:tr>
    </w:tbl>
    <w:p w14:paraId="223FD7C4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6454FC6" w14:textId="77777777" w:rsidR="0020024C" w:rsidRPr="00DF41B4" w:rsidRDefault="0020024C" w:rsidP="00D95E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/>
          <w:sz w:val="24"/>
          <w:szCs w:val="24"/>
        </w:rPr>
        <w:t>2.12 Затраты по участку предприятия</w:t>
      </w:r>
    </w:p>
    <w:p w14:paraId="2C12230B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 xml:space="preserve">Итоги всех расчетов по статьям сводятся в таблицу </w:t>
      </w:r>
    </w:p>
    <w:p w14:paraId="4ED714BE" w14:textId="77777777" w:rsidR="0020024C" w:rsidRPr="00DF41B4" w:rsidRDefault="0020024C" w:rsidP="00D95E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sz w:val="24"/>
          <w:szCs w:val="24"/>
        </w:rPr>
        <w:t>Таблица 8. Расчет затрат по участку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8"/>
        <w:gridCol w:w="5242"/>
        <w:gridCol w:w="3115"/>
      </w:tblGrid>
      <w:tr w:rsidR="0020024C" w:rsidRPr="00DF41B4" w14:paraId="22F96485" w14:textId="77777777" w:rsidTr="0020024C">
        <w:tc>
          <w:tcPr>
            <w:tcW w:w="988" w:type="dxa"/>
          </w:tcPr>
          <w:p w14:paraId="2C439C42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2" w:type="dxa"/>
          </w:tcPr>
          <w:p w14:paraId="38CE64A5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статей</w:t>
            </w:r>
          </w:p>
        </w:tc>
        <w:tc>
          <w:tcPr>
            <w:tcW w:w="3115" w:type="dxa"/>
          </w:tcPr>
          <w:p w14:paraId="60F7F185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Сумма затрат по статьям, </w:t>
            </w:r>
            <w:proofErr w:type="spellStart"/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0024C" w:rsidRPr="00DF41B4" w14:paraId="649E1CE4" w14:textId="77777777" w:rsidTr="0020024C">
        <w:trPr>
          <w:trHeight w:val="2052"/>
        </w:trPr>
        <w:tc>
          <w:tcPr>
            <w:tcW w:w="988" w:type="dxa"/>
          </w:tcPr>
          <w:p w14:paraId="5491F6B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  <w:p w14:paraId="7EB1BCD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  <w:p w14:paraId="03A75EF4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  <w:p w14:paraId="46F26313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BCF9EBA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  <w:p w14:paraId="470922B5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  <w:p w14:paraId="44854B20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  <w:p w14:paraId="489FEE8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2" w:type="dxa"/>
          </w:tcPr>
          <w:p w14:paraId="3A8DA993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Основной фонд з/п</w:t>
            </w:r>
          </w:p>
          <w:p w14:paraId="67AF36A7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Дополнительный фонд</w:t>
            </w:r>
          </w:p>
          <w:p w14:paraId="47D0A518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Отчисления в фонды от оплаты труда рабочих</w:t>
            </w:r>
          </w:p>
          <w:p w14:paraId="2A5A704C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Оплата труда ИТР (с отчислениями)</w:t>
            </w:r>
          </w:p>
          <w:p w14:paraId="6A92E0A2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Охрана труда</w:t>
            </w:r>
          </w:p>
          <w:p w14:paraId="1FC09C9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Материалы</w:t>
            </w:r>
          </w:p>
          <w:p w14:paraId="3B4327D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Затраты на содержание основных фондов</w:t>
            </w:r>
          </w:p>
        </w:tc>
        <w:tc>
          <w:tcPr>
            <w:tcW w:w="3115" w:type="dxa"/>
          </w:tcPr>
          <w:p w14:paraId="1A5D242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6 748 453,44</w:t>
            </w:r>
          </w:p>
          <w:p w14:paraId="0241927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1 261 960,8</w:t>
            </w:r>
          </w:p>
          <w:p w14:paraId="289D8B78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EFC4E1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2 403 124,27</w:t>
            </w:r>
          </w:p>
          <w:p w14:paraId="704BB9F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807 300</w:t>
            </w:r>
          </w:p>
          <w:p w14:paraId="242B1A9E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202 453,6</w:t>
            </w:r>
          </w:p>
          <w:p w14:paraId="24A8F50B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168 300</w:t>
            </w:r>
          </w:p>
          <w:p w14:paraId="00CD7214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13 392 250</w:t>
            </w:r>
          </w:p>
        </w:tc>
      </w:tr>
      <w:tr w:rsidR="0020024C" w:rsidRPr="00DF41B4" w14:paraId="1F112FD4" w14:textId="77777777" w:rsidTr="0020024C">
        <w:trPr>
          <w:trHeight w:val="126"/>
        </w:trPr>
        <w:tc>
          <w:tcPr>
            <w:tcW w:w="988" w:type="dxa"/>
          </w:tcPr>
          <w:p w14:paraId="20C73671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242" w:type="dxa"/>
          </w:tcPr>
          <w:p w14:paraId="1580434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115" w:type="dxa"/>
          </w:tcPr>
          <w:p w14:paraId="74A2A7ED" w14:textId="77777777" w:rsidR="0020024C" w:rsidRPr="00DF41B4" w:rsidRDefault="0020024C" w:rsidP="00D95E28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eastAsiaTheme="minorEastAsia" w:hAnsi="Times New Roman" w:cs="Times New Roman"/>
                <w:sz w:val="24"/>
                <w:szCs w:val="24"/>
              </w:rPr>
              <w:t>24 983 842,11</w:t>
            </w:r>
          </w:p>
        </w:tc>
      </w:tr>
    </w:tbl>
    <w:p w14:paraId="71648DE3" w14:textId="77777777" w:rsidR="00D95E28" w:rsidRPr="00DF41B4" w:rsidRDefault="00D95E28" w:rsidP="00D95E28">
      <w:pPr>
        <w:keepNext/>
        <w:keepLines/>
        <w:spacing w:after="0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</w:rPr>
      </w:pPr>
      <w:bookmarkStart w:id="30" w:name="_Toc179806456"/>
    </w:p>
    <w:p w14:paraId="39A42E4F" w14:textId="77777777" w:rsidR="0020024C" w:rsidRPr="00DF41B4" w:rsidRDefault="0020024C" w:rsidP="00D95E28">
      <w:pPr>
        <w:keepNext/>
        <w:keepLines/>
        <w:spacing w:after="0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DF41B4">
        <w:rPr>
          <w:rFonts w:ascii="Times New Roman" w:eastAsiaTheme="minorEastAsia" w:hAnsi="Times New Roman" w:cs="Times New Roman"/>
          <w:bCs/>
          <w:sz w:val="24"/>
          <w:szCs w:val="24"/>
        </w:rPr>
        <w:t>Заключение</w:t>
      </w:r>
      <w:bookmarkEnd w:id="30"/>
    </w:p>
    <w:p w14:paraId="6A915574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Эффективная хозяйственная деятельность предприятия напрямую зависит от принимаемых управленческих решений. Обеспечить оптимальность административных решений, возможно только обладая достаточной и объективной информацией о экономическом состоянии субъекта хозяйствования и динамики процессов, определяющих это состояние.</w:t>
      </w:r>
    </w:p>
    <w:p w14:paraId="64882B4A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В ходе разработки курсовой работы были выполнены поставленные задачи, а именно: описание строительной организации и ее структуры; изучение основ и особенностей формирования и эффективного использования всех производственных ресурсов; формирование затрат на производство продукции, работ, услуг; расчет прибыли, получаемой строительной организацией, отчислений в бюджет в соответствии с действующей системой налогообложения; расчет чистого дохода с учётом потребностей организации; расчет уровня рентабельности строительной организации.</w:t>
      </w:r>
    </w:p>
    <w:p w14:paraId="56F1A227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По результатам расчета основными статьями затрат предприятия стали: затраты на содержание основных фондов, отчисления в фонды от оплаты труда рабочих, основной фонд заработной платы.</w:t>
      </w:r>
    </w:p>
    <w:p w14:paraId="0EE69E11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Для того чтобы снизить затраты на содержание основных фондов необходимо предпринять следующие меры:</w:t>
      </w:r>
    </w:p>
    <w:p w14:paraId="404ABB3B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1. Оптимизация использования оборудования: </w:t>
      </w:r>
    </w:p>
    <w:p w14:paraId="0DFDA419" w14:textId="77777777" w:rsidR="0020024C" w:rsidRPr="00DF41B4" w:rsidRDefault="0020024C" w:rsidP="00D95E28">
      <w:pPr>
        <w:widowControl w:val="0"/>
        <w:numPr>
          <w:ilvl w:val="0"/>
          <w:numId w:val="41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работы: рациональное использование оборудования по времени, минимизация простоев. </w:t>
      </w:r>
    </w:p>
    <w:p w14:paraId="568D0881" w14:textId="77777777" w:rsidR="0020024C" w:rsidRPr="00DF41B4" w:rsidRDefault="0020024C" w:rsidP="00D95E28">
      <w:pPr>
        <w:widowControl w:val="0"/>
        <w:numPr>
          <w:ilvl w:val="0"/>
          <w:numId w:val="41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lastRenderedPageBreak/>
        <w:t>Ремонт и техническое обслуживание: своевременный ремонт и ТО снижают риск поломки и неплановых простоев.</w:t>
      </w:r>
    </w:p>
    <w:p w14:paraId="7B8C2A41" w14:textId="77777777" w:rsidR="0020024C" w:rsidRPr="00DF41B4" w:rsidRDefault="0020024C" w:rsidP="00D95E28">
      <w:pPr>
        <w:widowControl w:val="0"/>
        <w:numPr>
          <w:ilvl w:val="0"/>
          <w:numId w:val="41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 xml:space="preserve">Модернизация: замена устаревшего оборудования более эффективным и экономичным. </w:t>
      </w:r>
    </w:p>
    <w:p w14:paraId="4B3E074F" w14:textId="77777777" w:rsidR="0020024C" w:rsidRPr="00DF41B4" w:rsidRDefault="0020024C" w:rsidP="00D95E28">
      <w:pPr>
        <w:widowControl w:val="0"/>
        <w:numPr>
          <w:ilvl w:val="0"/>
          <w:numId w:val="41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Аренда: вместо покупки необходимого оборудования можно рассмотреть вариант аренды для снижения затрат на его содержание.</w:t>
      </w:r>
    </w:p>
    <w:p w14:paraId="25AB39BE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2. Энергосбережение:</w:t>
      </w:r>
    </w:p>
    <w:p w14:paraId="34D2F1E9" w14:textId="77777777" w:rsidR="0020024C" w:rsidRPr="00DF41B4" w:rsidRDefault="0020024C" w:rsidP="00D95E28">
      <w:pPr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Применение энергоэффективных технологий: использование энергосберегающих ламп, моторов и др.</w:t>
      </w:r>
    </w:p>
    <w:p w14:paraId="1B9740DA" w14:textId="77777777" w:rsidR="0020024C" w:rsidRPr="00DF41B4" w:rsidRDefault="0020024C" w:rsidP="00D95E28">
      <w:pPr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Контроль потребления энергии: установка счетчиков, мониторинг потребления.</w:t>
      </w:r>
    </w:p>
    <w:p w14:paraId="149FB06F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3. Эффективное управление недвижимостью:</w:t>
      </w:r>
    </w:p>
    <w:p w14:paraId="4D403F81" w14:textId="77777777" w:rsidR="0020024C" w:rsidRPr="00DF41B4" w:rsidRDefault="0020024C" w:rsidP="00D95E28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Оптимизация использования помещений: снижение площади, аренда лишних помещений.</w:t>
      </w:r>
    </w:p>
    <w:p w14:paraId="34D12602" w14:textId="77777777" w:rsidR="0020024C" w:rsidRPr="00DF41B4" w:rsidRDefault="0020024C" w:rsidP="00D95E28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Ремонт и утепление зданий: снижение потерь тепла и энергии.</w:t>
      </w:r>
    </w:p>
    <w:p w14:paraId="56ABF504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Снизить затраты на отчисления в фонды от оплаты труда рабочих помогут следующие методы:</w:t>
      </w:r>
    </w:p>
    <w:p w14:paraId="1DE36F93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1. Оптимизация фонда заработной платы:</w:t>
      </w:r>
    </w:p>
    <w:p w14:paraId="393C1B11" w14:textId="77777777" w:rsidR="0020024C" w:rsidRPr="00DF41B4" w:rsidRDefault="0020024C" w:rsidP="00D95E28">
      <w:pPr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Снижение численности персонала: автоматизация процессов, оптимизация штатного расписания.</w:t>
      </w:r>
    </w:p>
    <w:p w14:paraId="51E72BA6" w14:textId="77777777" w:rsidR="0020024C" w:rsidRPr="00DF41B4" w:rsidRDefault="0020024C" w:rsidP="00D95E28">
      <w:pPr>
        <w:widowControl w:val="0"/>
        <w:numPr>
          <w:ilvl w:val="0"/>
          <w:numId w:val="44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Переход на сдельную оплату труда: повышение мотивации работников к увеличению производительности.</w:t>
      </w:r>
    </w:p>
    <w:p w14:paraId="2C825C4B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2. Сокращение отчислений в фонды:</w:t>
      </w:r>
    </w:p>
    <w:p w14:paraId="201B6CAF" w14:textId="77777777" w:rsidR="0020024C" w:rsidRPr="00DF41B4" w:rsidRDefault="0020024C" w:rsidP="00D95E28">
      <w:pPr>
        <w:widowControl w:val="0"/>
        <w:numPr>
          <w:ilvl w:val="0"/>
          <w:numId w:val="45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Использование льгот и преференций: Проверьте возможности использования льгот для сокращения отчислений в фонды.</w:t>
      </w:r>
    </w:p>
    <w:p w14:paraId="57253B55" w14:textId="77777777" w:rsidR="0020024C" w:rsidRPr="00DF41B4" w:rsidRDefault="0020024C" w:rsidP="00D95E28">
      <w:pPr>
        <w:widowControl w:val="0"/>
        <w:numPr>
          <w:ilvl w:val="0"/>
          <w:numId w:val="45"/>
        </w:numPr>
        <w:autoSpaceDE w:val="0"/>
        <w:autoSpaceDN w:val="0"/>
        <w:spacing w:after="0" w:line="36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Оптимизация системы премирования: Переход на систему премирования, связанную с достижением конкретных результатов.</w:t>
      </w:r>
    </w:p>
    <w:p w14:paraId="4A6209D7" w14:textId="77777777" w:rsidR="0020024C" w:rsidRPr="00DF41B4" w:rsidRDefault="0020024C" w:rsidP="00D95E28">
      <w:pPr>
        <w:widowControl w:val="0"/>
        <w:autoSpaceDE w:val="0"/>
        <w:autoSpaceDN w:val="0"/>
        <w:spacing w:after="0" w:line="360" w:lineRule="auto"/>
        <w:ind w:right="27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1B4">
        <w:rPr>
          <w:rFonts w:ascii="Times New Roman" w:eastAsia="Times New Roman" w:hAnsi="Times New Roman" w:cs="Times New Roman"/>
          <w:sz w:val="24"/>
          <w:szCs w:val="24"/>
        </w:rPr>
        <w:t>Таким образом, проведя подобные экономические расчеты и проанализировав полученные результаты были сделаны выводы о состоянии предприятия и приняты необходимые меры для улучшения его работы.</w:t>
      </w:r>
    </w:p>
    <w:p w14:paraId="2E204E67" w14:textId="77777777" w:rsidR="00BD5BB5" w:rsidRPr="00DF41B4" w:rsidRDefault="00BD5BB5" w:rsidP="00D95E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6CA255" w14:textId="77777777" w:rsidR="00BD5BB5" w:rsidRPr="00DF41B4" w:rsidRDefault="00BD5BB5" w:rsidP="00D95E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9C5358" w14:textId="77777777" w:rsidR="0020024C" w:rsidRPr="00DF41B4" w:rsidRDefault="0020024C" w:rsidP="00D95E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364737" w14:textId="77777777" w:rsidR="0020024C" w:rsidRPr="00DF41B4" w:rsidRDefault="0020024C" w:rsidP="00D95E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56C033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185FB6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1C9446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70FC05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814DAA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8D6AB8" w14:textId="77777777" w:rsidR="0020024C" w:rsidRPr="00DF41B4" w:rsidRDefault="0020024C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43E744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0BEE0C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B8341B" w14:textId="77777777" w:rsidR="00BD5BB5" w:rsidRPr="00DF41B4" w:rsidRDefault="00BD5BB5" w:rsidP="00BD5BB5">
      <w:pPr>
        <w:widowControl w:val="0"/>
        <w:autoSpaceDE w:val="0"/>
        <w:autoSpaceDN w:val="0"/>
        <w:spacing w:before="68" w:after="0" w:line="240" w:lineRule="auto"/>
        <w:ind w:right="273"/>
        <w:jc w:val="right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ПРИЛОЖЕНИЕ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</w:rPr>
        <w:t>А</w:t>
      </w:r>
    </w:p>
    <w:p w14:paraId="40B39918" w14:textId="77777777" w:rsidR="00BD5BB5" w:rsidRPr="00DF41B4" w:rsidRDefault="00BD5BB5" w:rsidP="00BD5BB5">
      <w:pPr>
        <w:widowControl w:val="0"/>
        <w:autoSpaceDE w:val="0"/>
        <w:autoSpaceDN w:val="0"/>
        <w:spacing w:before="122" w:after="0" w:line="240" w:lineRule="auto"/>
        <w:ind w:left="2881"/>
        <w:rPr>
          <w:rFonts w:ascii="Times New Roman" w:eastAsia="Times New Roman" w:hAnsi="Times New Roman" w:cs="Times New Roman"/>
          <w:b/>
          <w:sz w:val="24"/>
        </w:rPr>
      </w:pPr>
      <w:bookmarkStart w:id="31" w:name="Образец_задания_на_курсовое_проектирован"/>
      <w:bookmarkEnd w:id="31"/>
      <w:r w:rsidRPr="00DF41B4">
        <w:rPr>
          <w:rFonts w:ascii="Times New Roman" w:eastAsia="Times New Roman" w:hAnsi="Times New Roman" w:cs="Times New Roman"/>
          <w:b/>
          <w:sz w:val="24"/>
        </w:rPr>
        <w:t xml:space="preserve">Образец бланка </w:t>
      </w:r>
      <w:r w:rsidRPr="00DF41B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задания</w:t>
      </w:r>
      <w:r w:rsidRPr="00DF41B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на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курсовую работу</w:t>
      </w:r>
    </w:p>
    <w:p w14:paraId="45050AC8" w14:textId="77777777" w:rsidR="00BD5BB5" w:rsidRPr="00DF41B4" w:rsidRDefault="00BD5BB5" w:rsidP="00BD5BB5">
      <w:pPr>
        <w:widowControl w:val="0"/>
        <w:autoSpaceDE w:val="0"/>
        <w:autoSpaceDN w:val="0"/>
        <w:spacing w:before="178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D7B650F" w14:textId="77777777" w:rsidR="00BD5BB5" w:rsidRPr="00DF41B4" w:rsidRDefault="00BD5BB5" w:rsidP="00BD5B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МИНОБРНАУКИ РОССИИ </w:t>
      </w:r>
    </w:p>
    <w:p w14:paraId="31E0D873" w14:textId="77777777" w:rsidR="00BD5BB5" w:rsidRPr="00DF41B4" w:rsidRDefault="00BD5BB5" w:rsidP="00BD5B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19DC921D" w14:textId="77777777" w:rsidR="00BD5BB5" w:rsidRPr="00DF41B4" w:rsidRDefault="00BD5BB5" w:rsidP="00BD5B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высшего  образования </w:t>
      </w:r>
    </w:p>
    <w:p w14:paraId="3DDE3050" w14:textId="77777777" w:rsidR="00BD5BB5" w:rsidRPr="00DF41B4" w:rsidRDefault="00BD5BB5" w:rsidP="00BD5BB5">
      <w:pPr>
        <w:tabs>
          <w:tab w:val="center" w:pos="4677"/>
          <w:tab w:val="left" w:pos="8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«Гжельский государственный университет»</w:t>
      </w:r>
    </w:p>
    <w:p w14:paraId="0FF0355F" w14:textId="77777777" w:rsidR="00BD5BB5" w:rsidRPr="00DF41B4" w:rsidRDefault="00BD5BB5" w:rsidP="00BD5BB5">
      <w:pPr>
        <w:tabs>
          <w:tab w:val="center" w:pos="4677"/>
          <w:tab w:val="left" w:pos="86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(ГГУ)</w:t>
      </w:r>
    </w:p>
    <w:p w14:paraId="0D3C3BDB" w14:textId="77777777" w:rsidR="00BD5BB5" w:rsidRPr="00DF41B4" w:rsidRDefault="00BD5BB5" w:rsidP="00BD5B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Колледж ГГУ</w:t>
      </w:r>
    </w:p>
    <w:p w14:paraId="5AD0F8D4" w14:textId="77777777" w:rsidR="00BD5BB5" w:rsidRPr="00DF41B4" w:rsidRDefault="00BD5BB5" w:rsidP="00BD5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6C6AB" w14:textId="77777777" w:rsidR="00BD5BB5" w:rsidRPr="00DF41B4" w:rsidRDefault="00BD5BB5" w:rsidP="00BD5BB5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08.02.01 Строительство и эксплуатация зданий и сооружений</w:t>
      </w:r>
    </w:p>
    <w:p w14:paraId="396045F2" w14:textId="77777777" w:rsidR="00BD5BB5" w:rsidRPr="00DF41B4" w:rsidRDefault="00BD5BB5" w:rsidP="00BD5B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- очная</w:t>
      </w:r>
    </w:p>
    <w:p w14:paraId="3D6814C1" w14:textId="77777777" w:rsidR="00BD5BB5" w:rsidRPr="00DF41B4" w:rsidRDefault="00BD5BB5" w:rsidP="00BD5BB5">
      <w:pPr>
        <w:widowControl w:val="0"/>
        <w:autoSpaceDE w:val="0"/>
        <w:autoSpaceDN w:val="0"/>
        <w:spacing w:before="178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CF100A9" w14:textId="77777777" w:rsidR="00BD5BB5" w:rsidRPr="00DF41B4" w:rsidRDefault="00BD5BB5" w:rsidP="00BD5BB5">
      <w:pPr>
        <w:widowControl w:val="0"/>
        <w:autoSpaceDE w:val="0"/>
        <w:autoSpaceDN w:val="0"/>
        <w:spacing w:after="0" w:line="360" w:lineRule="auto"/>
        <w:ind w:left="1333" w:right="146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Задание</w:t>
      </w:r>
      <w:r w:rsidRPr="00DF41B4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на выполнение курсовой работы на тему:</w:t>
      </w:r>
    </w:p>
    <w:p w14:paraId="24B3375A" w14:textId="77777777" w:rsidR="00BD5BB5" w:rsidRPr="00DF41B4" w:rsidRDefault="00BD5BB5" w:rsidP="00BD5BB5">
      <w:pPr>
        <w:widowControl w:val="0"/>
        <w:autoSpaceDE w:val="0"/>
        <w:autoSpaceDN w:val="0"/>
        <w:spacing w:before="3" w:after="0" w:line="240" w:lineRule="auto"/>
        <w:ind w:left="44" w:right="1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«Технико-экономическая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характеристика</w:t>
      </w:r>
      <w:r w:rsidRPr="00DF41B4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и</w:t>
      </w:r>
      <w:r w:rsidRPr="00DF41B4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определение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затрат</w:t>
      </w:r>
      <w:r w:rsidRPr="00DF41B4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>предприятия»</w:t>
      </w:r>
    </w:p>
    <w:p w14:paraId="0A5F3703" w14:textId="77777777" w:rsidR="00BD5BB5" w:rsidRPr="00DF41B4" w:rsidRDefault="00BD5BB5" w:rsidP="00BD5BB5">
      <w:pPr>
        <w:widowControl w:val="0"/>
        <w:autoSpaceDE w:val="0"/>
        <w:autoSpaceDN w:val="0"/>
        <w:spacing w:before="132" w:after="0" w:line="240" w:lineRule="auto"/>
        <w:ind w:left="52" w:right="180"/>
        <w:jc w:val="center"/>
        <w:rPr>
          <w:rFonts w:ascii="Times New Roman" w:eastAsia="Times New Roman" w:hAnsi="Times New Roman" w:cs="Times New Roman"/>
          <w:sz w:val="24"/>
        </w:rPr>
      </w:pPr>
      <w:r w:rsidRPr="00DF41B4">
        <w:rPr>
          <w:rFonts w:ascii="Times New Roman" w:eastAsia="Times New Roman" w:hAnsi="Times New Roman" w:cs="Times New Roman"/>
          <w:sz w:val="24"/>
        </w:rPr>
        <w:t>Дисциплина:</w:t>
      </w:r>
      <w:r w:rsidRPr="00DF41B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sz w:val="24"/>
        </w:rPr>
        <w:t>Экономика</w:t>
      </w:r>
      <w:r w:rsidRPr="00DF41B4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4"/>
        </w:rPr>
        <w:t>отрасли</w:t>
      </w:r>
    </w:p>
    <w:p w14:paraId="01CE343A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EB64925" w14:textId="77777777" w:rsidR="00BD5BB5" w:rsidRPr="00DF41B4" w:rsidRDefault="00BD5BB5" w:rsidP="00BD5BB5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left="144" w:right="6332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 xml:space="preserve">Студент: 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>Иванов С.Н., группа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 w:rsidRPr="00DF41B4">
        <w:rPr>
          <w:rFonts w:ascii="Times New Roman" w:eastAsia="Times New Roman" w:hAnsi="Times New Roman" w:cs="Times New Roman"/>
          <w:sz w:val="20"/>
          <w:szCs w:val="20"/>
        </w:rPr>
        <w:t xml:space="preserve"> (Ф.И.О., группа)</w:t>
      </w:r>
    </w:p>
    <w:p w14:paraId="1220F381" w14:textId="77777777" w:rsidR="00BD5BB5" w:rsidRPr="00DF41B4" w:rsidRDefault="00BD5BB5" w:rsidP="00BD5BB5">
      <w:pPr>
        <w:widowControl w:val="0"/>
        <w:autoSpaceDE w:val="0"/>
        <w:autoSpaceDN w:val="0"/>
        <w:spacing w:before="274" w:after="0" w:line="240" w:lineRule="auto"/>
        <w:ind w:left="55"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>Вариант</w:t>
      </w:r>
      <w:r w:rsidRPr="00DF41B4">
        <w:rPr>
          <w:rFonts w:ascii="Times New Roman" w:eastAsia="Times New Roman" w:hAnsi="Times New Roman" w:cs="Times New Roman"/>
          <w:spacing w:val="-1"/>
          <w:sz w:val="20"/>
          <w:szCs w:val="20"/>
          <w:u w:val="single"/>
        </w:rPr>
        <w:t xml:space="preserve"> 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>№</w:t>
      </w:r>
      <w:r w:rsidRPr="00DF41B4">
        <w:rPr>
          <w:rFonts w:ascii="Times New Roman" w:eastAsia="Times New Roman" w:hAnsi="Times New Roman" w:cs="Times New Roman"/>
          <w:spacing w:val="1"/>
          <w:sz w:val="20"/>
          <w:szCs w:val="20"/>
          <w:u w:val="single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10"/>
          <w:sz w:val="20"/>
          <w:szCs w:val="20"/>
          <w:u w:val="single"/>
        </w:rPr>
        <w:t>7</w:t>
      </w:r>
    </w:p>
    <w:p w14:paraId="152A44ED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A30042" w14:textId="77777777" w:rsidR="001E3217" w:rsidRPr="00DF41B4" w:rsidRDefault="00BD5BB5" w:rsidP="001E3217">
      <w:pPr>
        <w:widowControl w:val="0"/>
        <w:tabs>
          <w:tab w:val="left" w:pos="7410"/>
        </w:tabs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>Тема утверждена</w:t>
      </w:r>
      <w:r w:rsidR="001E3217" w:rsidRPr="00DF41B4">
        <w:rPr>
          <w:rFonts w:ascii="Times New Roman" w:eastAsia="Times New Roman" w:hAnsi="Times New Roman" w:cs="Times New Roman"/>
          <w:sz w:val="20"/>
          <w:szCs w:val="20"/>
        </w:rPr>
        <w:t xml:space="preserve"> на</w:t>
      </w:r>
      <w:r w:rsidRPr="00DF41B4">
        <w:rPr>
          <w:rFonts w:ascii="Times New Roman" w:eastAsia="Times New Roman" w:hAnsi="Times New Roman" w:cs="Times New Roman"/>
          <w:sz w:val="20"/>
          <w:szCs w:val="20"/>
        </w:rPr>
        <w:t xml:space="preserve"> заседании </w:t>
      </w:r>
      <w:r w:rsidR="001E3217" w:rsidRPr="00DF41B4">
        <w:rPr>
          <w:rFonts w:ascii="Times New Roman" w:eastAsia="Times New Roman" w:hAnsi="Times New Roman" w:cs="Times New Roman"/>
          <w:sz w:val="20"/>
          <w:szCs w:val="20"/>
        </w:rPr>
        <w:t>цикловой комиссии профессионального учебного цикла по специальности 08.02.01 Строительство и эксплуатация зданий и сооружений.</w:t>
      </w:r>
    </w:p>
    <w:p w14:paraId="354D9462" w14:textId="77777777" w:rsidR="001E3217" w:rsidRPr="00DF41B4" w:rsidRDefault="001E3217" w:rsidP="001E3217">
      <w:pPr>
        <w:widowControl w:val="0"/>
        <w:tabs>
          <w:tab w:val="left" w:pos="7410"/>
        </w:tabs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</w:p>
    <w:p w14:paraId="7C42341D" w14:textId="77777777" w:rsidR="00BD5BB5" w:rsidRPr="00DF41B4" w:rsidRDefault="001E3217" w:rsidP="001E3217">
      <w:pPr>
        <w:widowControl w:val="0"/>
        <w:tabs>
          <w:tab w:val="left" w:pos="7410"/>
        </w:tabs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>Протокол № ___    от «       »                         20__ г.</w:t>
      </w:r>
    </w:p>
    <w:p w14:paraId="12D62570" w14:textId="77777777" w:rsidR="001E3217" w:rsidRPr="00DF41B4" w:rsidRDefault="001E3217" w:rsidP="001E3217">
      <w:pPr>
        <w:widowControl w:val="0"/>
        <w:tabs>
          <w:tab w:val="left" w:pos="7410"/>
        </w:tabs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</w:p>
    <w:p w14:paraId="3C66F88E" w14:textId="77777777" w:rsidR="00BD5BB5" w:rsidRPr="00DF41B4" w:rsidRDefault="001E3217" w:rsidP="001E3217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41B4">
        <w:rPr>
          <w:rFonts w:ascii="Times New Roman" w:eastAsia="Times New Roman" w:hAnsi="Times New Roman" w:cs="Times New Roman"/>
          <w:spacing w:val="-8"/>
          <w:sz w:val="20"/>
          <w:szCs w:val="20"/>
          <w:highlight w:val="white"/>
          <w:lang w:eastAsia="ru-RU"/>
        </w:rPr>
        <w:t xml:space="preserve">Председатель </w:t>
      </w:r>
      <w:r w:rsidRPr="00DF41B4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Баранова Любовь Николаевна</w:t>
      </w:r>
      <w:r w:rsidRPr="00DF41B4">
        <w:rPr>
          <w:rFonts w:ascii="Times New Roman" w:eastAsia="Times New Roman" w:hAnsi="Times New Roman" w:cs="Times New Roman"/>
          <w:sz w:val="20"/>
          <w:szCs w:val="20"/>
          <w:lang w:eastAsia="ru-RU"/>
        </w:rPr>
        <w:t>.   __________</w:t>
      </w:r>
    </w:p>
    <w:p w14:paraId="555A2245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>График</w:t>
      </w:r>
      <w:r w:rsidRPr="00DF41B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DF41B4">
        <w:rPr>
          <w:rFonts w:ascii="Times New Roman" w:eastAsia="Times New Roman" w:hAnsi="Times New Roman" w:cs="Times New Roman"/>
          <w:sz w:val="20"/>
          <w:szCs w:val="20"/>
        </w:rPr>
        <w:t>выполнения</w:t>
      </w:r>
      <w:r w:rsidRPr="00DF41B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DF41B4">
        <w:rPr>
          <w:rFonts w:ascii="Times New Roman" w:eastAsia="Times New Roman" w:hAnsi="Times New Roman" w:cs="Times New Roman"/>
          <w:spacing w:val="-2"/>
          <w:sz w:val="20"/>
          <w:szCs w:val="20"/>
        </w:rPr>
        <w:t>работы</w:t>
      </w:r>
    </w:p>
    <w:p w14:paraId="7DE1A43A" w14:textId="77777777" w:rsidR="00BD5BB5" w:rsidRPr="00DF41B4" w:rsidRDefault="00BD5BB5" w:rsidP="00BD5BB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5042"/>
        <w:gridCol w:w="1109"/>
        <w:gridCol w:w="1114"/>
        <w:gridCol w:w="1114"/>
        <w:gridCol w:w="1109"/>
      </w:tblGrid>
      <w:tr w:rsidR="00BD5BB5" w:rsidRPr="00DF41B4" w14:paraId="71E603E7" w14:textId="77777777" w:rsidTr="00BD5BB5">
        <w:trPr>
          <w:trHeight w:val="278"/>
        </w:trPr>
        <w:tc>
          <w:tcPr>
            <w:tcW w:w="653" w:type="dxa"/>
            <w:vMerge w:val="restart"/>
          </w:tcPr>
          <w:p w14:paraId="54664C3D" w14:textId="77777777" w:rsidR="00BD5BB5" w:rsidRPr="00DF41B4" w:rsidRDefault="00BD5BB5" w:rsidP="00BD5BB5">
            <w:pPr>
              <w:spacing w:line="268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5042" w:type="dxa"/>
            <w:vMerge w:val="restart"/>
          </w:tcPr>
          <w:p w14:paraId="7387B412" w14:textId="77777777" w:rsidR="00BD5BB5" w:rsidRPr="00DF41B4" w:rsidRDefault="00BD5BB5" w:rsidP="00BD5BB5">
            <w:pPr>
              <w:spacing w:line="268" w:lineRule="exact"/>
              <w:ind w:left="1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этапа</w:t>
            </w:r>
            <w:proofErr w:type="spellEnd"/>
          </w:p>
        </w:tc>
        <w:tc>
          <w:tcPr>
            <w:tcW w:w="2223" w:type="dxa"/>
            <w:gridSpan w:val="2"/>
          </w:tcPr>
          <w:p w14:paraId="381416AB" w14:textId="77777777" w:rsidR="00BD5BB5" w:rsidRPr="00DF41B4" w:rsidRDefault="00BD5BB5" w:rsidP="00BD5BB5">
            <w:pPr>
              <w:spacing w:line="258" w:lineRule="exact"/>
              <w:ind w:lef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Pr="00DF41B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2223" w:type="dxa"/>
            <w:gridSpan w:val="2"/>
          </w:tcPr>
          <w:p w14:paraId="75B668F9" w14:textId="77777777" w:rsidR="00BD5BB5" w:rsidRPr="00DF41B4" w:rsidRDefault="00BD5BB5" w:rsidP="00BD5BB5">
            <w:pPr>
              <w:spacing w:line="258" w:lineRule="exact"/>
              <w:ind w:left="3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контроля</w:t>
            </w:r>
            <w:proofErr w:type="spellEnd"/>
          </w:p>
        </w:tc>
      </w:tr>
      <w:tr w:rsidR="00BD5BB5" w:rsidRPr="00DF41B4" w14:paraId="1F8601CA" w14:textId="77777777" w:rsidTr="00BD5BB5">
        <w:trPr>
          <w:trHeight w:val="273"/>
        </w:trPr>
        <w:tc>
          <w:tcPr>
            <w:tcW w:w="653" w:type="dxa"/>
            <w:vMerge/>
            <w:tcBorders>
              <w:top w:val="nil"/>
            </w:tcBorders>
          </w:tcPr>
          <w:p w14:paraId="2030A10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2" w:type="dxa"/>
            <w:vMerge/>
            <w:tcBorders>
              <w:top w:val="nil"/>
            </w:tcBorders>
          </w:tcPr>
          <w:p w14:paraId="049EDAAC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5D37AA63" w14:textId="77777777" w:rsidR="00BD5BB5" w:rsidRPr="00DF41B4" w:rsidRDefault="00BD5BB5" w:rsidP="00BD5BB5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114" w:type="dxa"/>
          </w:tcPr>
          <w:p w14:paraId="3B9070C1" w14:textId="77777777" w:rsidR="00BD5BB5" w:rsidRPr="00DF41B4" w:rsidRDefault="00BD5BB5" w:rsidP="00BD5BB5">
            <w:pPr>
              <w:spacing w:line="253" w:lineRule="exact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114" w:type="dxa"/>
          </w:tcPr>
          <w:p w14:paraId="2F427F52" w14:textId="77777777" w:rsidR="00BD5BB5" w:rsidRPr="00DF41B4" w:rsidRDefault="00BD5BB5" w:rsidP="00BD5BB5">
            <w:pPr>
              <w:spacing w:line="253" w:lineRule="exact"/>
              <w:ind w:left="3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109" w:type="dxa"/>
          </w:tcPr>
          <w:p w14:paraId="251B3326" w14:textId="77777777" w:rsidR="00BD5BB5" w:rsidRPr="00DF41B4" w:rsidRDefault="00BD5BB5" w:rsidP="00BD5BB5">
            <w:pPr>
              <w:spacing w:line="253" w:lineRule="exact"/>
              <w:ind w:left="3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факт</w:t>
            </w:r>
            <w:proofErr w:type="spellEnd"/>
          </w:p>
        </w:tc>
      </w:tr>
      <w:tr w:rsidR="00BD5BB5" w:rsidRPr="00DF41B4" w14:paraId="1669A43F" w14:textId="77777777" w:rsidTr="00BD5BB5">
        <w:trPr>
          <w:trHeight w:val="571"/>
        </w:trPr>
        <w:tc>
          <w:tcPr>
            <w:tcW w:w="653" w:type="dxa"/>
          </w:tcPr>
          <w:p w14:paraId="72FF52B5" w14:textId="77777777" w:rsidR="00BD5BB5" w:rsidRPr="00DF41B4" w:rsidRDefault="00BD5BB5" w:rsidP="00BD5BB5">
            <w:pPr>
              <w:spacing w:before="141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5042" w:type="dxa"/>
          </w:tcPr>
          <w:p w14:paraId="4814F006" w14:textId="77777777" w:rsidR="00BD5BB5" w:rsidRPr="00DF41B4" w:rsidRDefault="00BD5BB5" w:rsidP="00BD5BB5">
            <w:pPr>
              <w:spacing w:before="141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Сбор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109" w:type="dxa"/>
          </w:tcPr>
          <w:p w14:paraId="66490333" w14:textId="77777777" w:rsidR="00BD5BB5" w:rsidRPr="00DF41B4" w:rsidRDefault="00BD5BB5" w:rsidP="00BD5BB5">
            <w:pPr>
              <w:spacing w:before="141"/>
              <w:ind w:left="8"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1114" w:type="dxa"/>
          </w:tcPr>
          <w:p w14:paraId="1A0CA06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14:paraId="717195CF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D8D079C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5BB5" w:rsidRPr="00DF41B4" w14:paraId="5409387B" w14:textId="77777777" w:rsidTr="00BD5BB5">
        <w:trPr>
          <w:trHeight w:val="565"/>
        </w:trPr>
        <w:tc>
          <w:tcPr>
            <w:tcW w:w="653" w:type="dxa"/>
          </w:tcPr>
          <w:p w14:paraId="6DCEBDAE" w14:textId="77777777" w:rsidR="00BD5BB5" w:rsidRPr="00DF41B4" w:rsidRDefault="00BD5BB5" w:rsidP="00BD5BB5">
            <w:pPr>
              <w:spacing w:before="13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5042" w:type="dxa"/>
          </w:tcPr>
          <w:p w14:paraId="2F4FB047" w14:textId="77777777" w:rsidR="00BD5BB5" w:rsidRPr="00DF41B4" w:rsidRDefault="00BD5BB5" w:rsidP="00BD5BB5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Технико-экономическая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характеристика</w:t>
            </w:r>
            <w:proofErr w:type="spellEnd"/>
          </w:p>
          <w:p w14:paraId="1F2A5535" w14:textId="77777777" w:rsidR="00BD5BB5" w:rsidRPr="00DF41B4" w:rsidRDefault="00BD5BB5" w:rsidP="00BD5BB5">
            <w:pPr>
              <w:spacing w:before="2" w:line="271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предприятия</w:t>
            </w:r>
            <w:proofErr w:type="spellEnd"/>
          </w:p>
        </w:tc>
        <w:tc>
          <w:tcPr>
            <w:tcW w:w="1109" w:type="dxa"/>
          </w:tcPr>
          <w:p w14:paraId="36139BAF" w14:textId="77777777" w:rsidR="00BD5BB5" w:rsidRPr="00DF41B4" w:rsidRDefault="00BD5BB5" w:rsidP="00BD5BB5">
            <w:pPr>
              <w:spacing w:before="135"/>
              <w:ind w:left="8"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1114" w:type="dxa"/>
          </w:tcPr>
          <w:p w14:paraId="294862B7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8FFCDA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6881BBA9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5BB5" w:rsidRPr="00DF41B4" w14:paraId="0CC21146" w14:textId="77777777" w:rsidTr="00BD5BB5">
        <w:trPr>
          <w:trHeight w:val="565"/>
        </w:trPr>
        <w:tc>
          <w:tcPr>
            <w:tcW w:w="653" w:type="dxa"/>
          </w:tcPr>
          <w:p w14:paraId="00C8AAB8" w14:textId="77777777" w:rsidR="00BD5BB5" w:rsidRPr="00DF41B4" w:rsidRDefault="00BD5BB5" w:rsidP="00BD5BB5">
            <w:pPr>
              <w:spacing w:before="13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5042" w:type="dxa"/>
          </w:tcPr>
          <w:p w14:paraId="2D49F4C4" w14:textId="77777777" w:rsidR="00BD5BB5" w:rsidRPr="00DF41B4" w:rsidRDefault="00BD5BB5" w:rsidP="00BD5BB5">
            <w:pPr>
              <w:spacing w:line="27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Характеристика</w:t>
            </w:r>
            <w:r w:rsidRPr="00DF41B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организации</w:t>
            </w:r>
            <w:r w:rsidRPr="00DF41B4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производства</w:t>
            </w:r>
            <w:r w:rsidRPr="00DF41B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 строительном предприятии</w:t>
            </w:r>
          </w:p>
        </w:tc>
        <w:tc>
          <w:tcPr>
            <w:tcW w:w="1109" w:type="dxa"/>
          </w:tcPr>
          <w:p w14:paraId="093FC538" w14:textId="77777777" w:rsidR="00BD5BB5" w:rsidRPr="00DF41B4" w:rsidRDefault="00BD5BB5" w:rsidP="00BD5BB5">
            <w:pPr>
              <w:spacing w:before="135"/>
              <w:ind w:left="8"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1114" w:type="dxa"/>
          </w:tcPr>
          <w:p w14:paraId="6E7DB54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14:paraId="67A0EC6D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39B02A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5BB5" w:rsidRPr="00DF41B4" w14:paraId="738D9B30" w14:textId="77777777" w:rsidTr="00BD5BB5">
        <w:trPr>
          <w:trHeight w:val="566"/>
        </w:trPr>
        <w:tc>
          <w:tcPr>
            <w:tcW w:w="653" w:type="dxa"/>
          </w:tcPr>
          <w:p w14:paraId="0C1D51EC" w14:textId="77777777" w:rsidR="00BD5BB5" w:rsidRPr="00DF41B4" w:rsidRDefault="00BD5BB5" w:rsidP="00BD5BB5">
            <w:pPr>
              <w:spacing w:before="136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5042" w:type="dxa"/>
          </w:tcPr>
          <w:p w14:paraId="5BDC73A5" w14:textId="77777777" w:rsidR="00BD5BB5" w:rsidRPr="00DF41B4" w:rsidRDefault="00BD5BB5" w:rsidP="00BD5BB5">
            <w:pPr>
              <w:spacing w:before="136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затрат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участку</w:t>
            </w: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предприятия</w:t>
            </w:r>
          </w:p>
        </w:tc>
        <w:tc>
          <w:tcPr>
            <w:tcW w:w="1109" w:type="dxa"/>
          </w:tcPr>
          <w:p w14:paraId="334D6186" w14:textId="77777777" w:rsidR="00BD5BB5" w:rsidRPr="00DF41B4" w:rsidRDefault="00BD5BB5" w:rsidP="00BD5BB5">
            <w:pPr>
              <w:spacing w:before="136"/>
              <w:ind w:left="8"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30</w:t>
            </w:r>
          </w:p>
        </w:tc>
        <w:tc>
          <w:tcPr>
            <w:tcW w:w="1114" w:type="dxa"/>
          </w:tcPr>
          <w:p w14:paraId="3AA330B0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14:paraId="218FB611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14873C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5BB5" w:rsidRPr="00DF41B4" w14:paraId="46AE60D0" w14:textId="77777777" w:rsidTr="001E3217">
        <w:trPr>
          <w:trHeight w:val="747"/>
        </w:trPr>
        <w:tc>
          <w:tcPr>
            <w:tcW w:w="653" w:type="dxa"/>
          </w:tcPr>
          <w:p w14:paraId="1A8765BE" w14:textId="77777777" w:rsidR="00BD5BB5" w:rsidRPr="00DF41B4" w:rsidRDefault="00BD5BB5" w:rsidP="00BD5BB5">
            <w:pPr>
              <w:spacing w:before="14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5042" w:type="dxa"/>
          </w:tcPr>
          <w:p w14:paraId="5756F3AD" w14:textId="77777777" w:rsidR="00BD5BB5" w:rsidRPr="00DF41B4" w:rsidRDefault="00BD5BB5" w:rsidP="00BD5BB5">
            <w:pPr>
              <w:spacing w:before="140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курсовой</w:t>
            </w:r>
            <w:proofErr w:type="spellEnd"/>
            <w:r w:rsidRPr="00DF41B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DF41B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09" w:type="dxa"/>
          </w:tcPr>
          <w:p w14:paraId="3DCF22E4" w14:textId="77777777" w:rsidR="00BD5BB5" w:rsidRPr="00DF41B4" w:rsidRDefault="00BD5BB5" w:rsidP="00BD5BB5">
            <w:pPr>
              <w:spacing w:before="140"/>
              <w:ind w:left="8"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41B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20</w:t>
            </w:r>
          </w:p>
        </w:tc>
        <w:tc>
          <w:tcPr>
            <w:tcW w:w="1114" w:type="dxa"/>
          </w:tcPr>
          <w:p w14:paraId="4E7A6602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14:paraId="48A84B1E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7B56A96B" w14:textId="77777777" w:rsidR="00BD5BB5" w:rsidRPr="00DF41B4" w:rsidRDefault="00BD5BB5" w:rsidP="00BD5B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C4D79E" w14:textId="77777777" w:rsidR="00BD5BB5" w:rsidRPr="00DF41B4" w:rsidRDefault="00BD5BB5" w:rsidP="00BD5BB5">
      <w:pPr>
        <w:widowControl w:val="0"/>
        <w:autoSpaceDE w:val="0"/>
        <w:autoSpaceDN w:val="0"/>
        <w:spacing w:before="132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C9089E2" w14:textId="77777777" w:rsidR="00BD5BB5" w:rsidRPr="00DF41B4" w:rsidRDefault="00BD5BB5" w:rsidP="001E3217">
      <w:pPr>
        <w:widowControl w:val="0"/>
        <w:autoSpaceDE w:val="0"/>
        <w:autoSpaceDN w:val="0"/>
        <w:spacing w:after="0" w:line="240" w:lineRule="auto"/>
        <w:ind w:left="144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pacing w:val="-2"/>
          <w:sz w:val="20"/>
          <w:szCs w:val="20"/>
        </w:rPr>
        <w:t>Руководитель</w:t>
      </w:r>
      <w:r w:rsidR="001E3217" w:rsidRPr="00DF41B4">
        <w:rPr>
          <w:rFonts w:ascii="Times New Roman" w:eastAsia="Times New Roman" w:hAnsi="Times New Roman" w:cs="Times New Roman"/>
          <w:sz w:val="20"/>
          <w:szCs w:val="20"/>
        </w:rPr>
        <w:t>______________________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 w:rsidR="001E3217" w:rsidRPr="00DF41B4">
        <w:rPr>
          <w:rFonts w:ascii="Times New Roman" w:eastAsia="Times New Roman" w:hAnsi="Times New Roman" w:cs="Times New Roman"/>
          <w:sz w:val="20"/>
          <w:szCs w:val="20"/>
        </w:rPr>
        <w:t xml:space="preserve"> Л.Н. Баранова</w:t>
      </w:r>
    </w:p>
    <w:p w14:paraId="300699DD" w14:textId="77777777" w:rsidR="00BD5BB5" w:rsidRPr="00DF41B4" w:rsidRDefault="00BD5BB5" w:rsidP="00BD5BB5">
      <w:pPr>
        <w:widowControl w:val="0"/>
        <w:tabs>
          <w:tab w:val="left" w:pos="4335"/>
          <w:tab w:val="left" w:pos="4768"/>
          <w:tab w:val="left" w:pos="6305"/>
        </w:tabs>
        <w:autoSpaceDE w:val="0"/>
        <w:autoSpaceDN w:val="0"/>
        <w:spacing w:before="150" w:after="0" w:line="680" w:lineRule="atLeast"/>
        <w:ind w:left="144" w:right="2035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z w:val="20"/>
          <w:szCs w:val="20"/>
        </w:rPr>
        <w:t xml:space="preserve">Задание принял к исполнению 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 w:rsidRPr="00DF41B4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DF41B4">
        <w:rPr>
          <w:rFonts w:ascii="Times New Roman" w:eastAsia="Times New Roman" w:hAnsi="Times New Roman" w:cs="Times New Roman"/>
          <w:spacing w:val="80"/>
          <w:w w:val="150"/>
          <w:sz w:val="20"/>
          <w:szCs w:val="20"/>
          <w:u w:val="single"/>
        </w:rPr>
        <w:t xml:space="preserve"> 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>С.Н. Иванов</w:t>
      </w:r>
    </w:p>
    <w:p w14:paraId="0849894E" w14:textId="77777777" w:rsidR="00BD5BB5" w:rsidRPr="00DF41B4" w:rsidRDefault="00BD5BB5" w:rsidP="00BD5BB5">
      <w:pPr>
        <w:widowControl w:val="0"/>
        <w:tabs>
          <w:tab w:val="left" w:pos="3977"/>
          <w:tab w:val="left" w:pos="5224"/>
        </w:tabs>
        <w:autoSpaceDE w:val="0"/>
        <w:autoSpaceDN w:val="0"/>
        <w:spacing w:before="12" w:after="0" w:line="237" w:lineRule="auto"/>
        <w:ind w:left="144" w:right="3520" w:firstLine="3539"/>
        <w:rPr>
          <w:rFonts w:ascii="Times New Roman" w:eastAsia="Times New Roman" w:hAnsi="Times New Roman" w:cs="Times New Roman"/>
          <w:sz w:val="20"/>
          <w:szCs w:val="20"/>
        </w:rPr>
      </w:pPr>
      <w:r w:rsidRPr="00DF41B4">
        <w:rPr>
          <w:rFonts w:ascii="Times New Roman" w:eastAsia="Times New Roman" w:hAnsi="Times New Roman" w:cs="Times New Roman"/>
          <w:spacing w:val="-2"/>
          <w:sz w:val="20"/>
          <w:szCs w:val="20"/>
        </w:rPr>
        <w:t>подпись</w:t>
      </w:r>
      <w:r w:rsidRPr="00DF41B4">
        <w:rPr>
          <w:rFonts w:ascii="Times New Roman" w:eastAsia="Times New Roman" w:hAnsi="Times New Roman" w:cs="Times New Roman"/>
          <w:sz w:val="20"/>
          <w:szCs w:val="20"/>
        </w:rPr>
        <w:tab/>
        <w:t>И.О.</w:t>
      </w:r>
      <w:r w:rsidRPr="00DF41B4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DF41B4">
        <w:rPr>
          <w:rFonts w:ascii="Times New Roman" w:eastAsia="Times New Roman" w:hAnsi="Times New Roman" w:cs="Times New Roman"/>
          <w:sz w:val="20"/>
          <w:szCs w:val="20"/>
        </w:rPr>
        <w:t xml:space="preserve">Фамилия </w:t>
      </w:r>
      <w:r w:rsidRPr="00DF41B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Дата выдачи задания </w:t>
      </w:r>
      <w:r w:rsidRPr="00DF41B4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 w:rsidRPr="00DF41B4">
        <w:rPr>
          <w:rFonts w:ascii="Times New Roman" w:eastAsia="Times New Roman" w:hAnsi="Times New Roman" w:cs="Times New Roman"/>
          <w:spacing w:val="-6"/>
          <w:sz w:val="20"/>
          <w:szCs w:val="20"/>
        </w:rPr>
        <w:t>г.</w:t>
      </w:r>
    </w:p>
    <w:p w14:paraId="08253CE5" w14:textId="77777777" w:rsidR="00BD5BB5" w:rsidRPr="00DF41B4" w:rsidRDefault="00BD5BB5" w:rsidP="00BD5BB5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0"/>
          <w:szCs w:val="20"/>
        </w:rPr>
        <w:sectPr w:rsidR="00BD5BB5" w:rsidRPr="00DF41B4" w:rsidSect="0051705D">
          <w:footerReference w:type="default" r:id="rId16"/>
          <w:pgSz w:w="11910" w:h="16840"/>
          <w:pgMar w:top="760" w:right="567" w:bottom="958" w:left="1134" w:header="0" w:footer="777" w:gutter="0"/>
          <w:cols w:space="720"/>
        </w:sectPr>
      </w:pPr>
    </w:p>
    <w:p w14:paraId="179DE294" w14:textId="77777777" w:rsidR="00BD5BB5" w:rsidRPr="00DF41B4" w:rsidRDefault="00BD5BB5" w:rsidP="00BD5BB5">
      <w:pPr>
        <w:widowControl w:val="0"/>
        <w:autoSpaceDE w:val="0"/>
        <w:autoSpaceDN w:val="0"/>
        <w:spacing w:before="68" w:after="0" w:line="240" w:lineRule="auto"/>
        <w:ind w:right="273"/>
        <w:jc w:val="right"/>
        <w:rPr>
          <w:rFonts w:ascii="Times New Roman" w:eastAsia="Times New Roman" w:hAnsi="Times New Roman" w:cs="Times New Roman"/>
          <w:b/>
          <w:sz w:val="24"/>
        </w:rPr>
      </w:pPr>
      <w:bookmarkStart w:id="32" w:name="ПРИЛОЖЕНИЕ_Б"/>
      <w:bookmarkEnd w:id="32"/>
      <w:r w:rsidRPr="00DF41B4">
        <w:rPr>
          <w:rFonts w:ascii="Times New Roman" w:eastAsia="Times New Roman" w:hAnsi="Times New Roman" w:cs="Times New Roman"/>
          <w:b/>
          <w:sz w:val="24"/>
        </w:rPr>
        <w:lastRenderedPageBreak/>
        <w:t>ПРИЛОЖЕНИЕ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</w:rPr>
        <w:t>Б</w:t>
      </w:r>
    </w:p>
    <w:p w14:paraId="1F0A02E3" w14:textId="77777777" w:rsidR="00BD5BB5" w:rsidRPr="00DF41B4" w:rsidRDefault="00BD5BB5" w:rsidP="00BD5BB5">
      <w:pPr>
        <w:widowControl w:val="0"/>
        <w:autoSpaceDE w:val="0"/>
        <w:autoSpaceDN w:val="0"/>
        <w:spacing w:before="122" w:after="0" w:line="240" w:lineRule="auto"/>
        <w:ind w:left="3947"/>
        <w:rPr>
          <w:rFonts w:ascii="Times New Roman" w:eastAsia="Times New Roman" w:hAnsi="Times New Roman" w:cs="Times New Roman"/>
          <w:b/>
          <w:sz w:val="24"/>
        </w:rPr>
      </w:pPr>
      <w:bookmarkStart w:id="33" w:name="Образец_титульного_листа"/>
      <w:bookmarkEnd w:id="33"/>
      <w:r w:rsidRPr="00DF41B4">
        <w:rPr>
          <w:rFonts w:ascii="Times New Roman" w:eastAsia="Times New Roman" w:hAnsi="Times New Roman" w:cs="Times New Roman"/>
          <w:b/>
          <w:sz w:val="24"/>
        </w:rPr>
        <w:t>Образец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титульного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</w:rPr>
        <w:t>листа</w:t>
      </w:r>
    </w:p>
    <w:p w14:paraId="5E1D7E01" w14:textId="77777777" w:rsidR="001E3217" w:rsidRPr="00DF41B4" w:rsidRDefault="001E3217" w:rsidP="001E3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МИНОБРНАУКИ РОССИИ </w:t>
      </w:r>
    </w:p>
    <w:p w14:paraId="2C77C767" w14:textId="77777777" w:rsidR="001E3217" w:rsidRPr="00DF41B4" w:rsidRDefault="001E3217" w:rsidP="001E3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0A29887F" w14:textId="77777777" w:rsidR="001E3217" w:rsidRPr="00DF41B4" w:rsidRDefault="001E3217" w:rsidP="001E3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высшего  образования </w:t>
      </w:r>
    </w:p>
    <w:p w14:paraId="76662DF3" w14:textId="77777777" w:rsidR="001E3217" w:rsidRPr="00DF41B4" w:rsidRDefault="001E3217" w:rsidP="001E3217">
      <w:pPr>
        <w:tabs>
          <w:tab w:val="center" w:pos="4677"/>
          <w:tab w:val="left" w:pos="8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«Гжельский государственный университет»</w:t>
      </w:r>
    </w:p>
    <w:p w14:paraId="48FDBDDC" w14:textId="77777777" w:rsidR="001E3217" w:rsidRPr="00DF41B4" w:rsidRDefault="001E3217" w:rsidP="001E3217">
      <w:pPr>
        <w:tabs>
          <w:tab w:val="center" w:pos="4677"/>
          <w:tab w:val="left" w:pos="86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(ГГУ)</w:t>
      </w:r>
    </w:p>
    <w:p w14:paraId="4969810E" w14:textId="77777777" w:rsidR="001E3217" w:rsidRPr="00DF41B4" w:rsidRDefault="001E3217" w:rsidP="001E3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Колледж ГГУ</w:t>
      </w:r>
    </w:p>
    <w:p w14:paraId="6F88D1A5" w14:textId="77777777" w:rsidR="001E3217" w:rsidRPr="00DF41B4" w:rsidRDefault="001E3217" w:rsidP="001E32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DFA5CB" w14:textId="77777777" w:rsidR="001E3217" w:rsidRPr="00DF41B4" w:rsidRDefault="001E3217" w:rsidP="001E321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08.02.01 Строительство и эксплуатация зданий и сооружений</w:t>
      </w:r>
    </w:p>
    <w:p w14:paraId="14E84A85" w14:textId="77777777" w:rsidR="001E3217" w:rsidRPr="00DF41B4" w:rsidRDefault="001E3217" w:rsidP="001E32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1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- очная</w:t>
      </w:r>
    </w:p>
    <w:p w14:paraId="2E7F87D7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D8B0D6F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A8F3C5C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40B5197" w14:textId="77777777" w:rsidR="00BD5BB5" w:rsidRPr="00DF41B4" w:rsidRDefault="00BD5BB5" w:rsidP="00BD5BB5">
      <w:pPr>
        <w:widowControl w:val="0"/>
        <w:autoSpaceDE w:val="0"/>
        <w:autoSpaceDN w:val="0"/>
        <w:spacing w:before="142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145E23A" w14:textId="77777777" w:rsidR="00BD5BB5" w:rsidRPr="00DF41B4" w:rsidRDefault="00BD5BB5" w:rsidP="00BD5BB5">
      <w:pPr>
        <w:widowControl w:val="0"/>
        <w:autoSpaceDE w:val="0"/>
        <w:autoSpaceDN w:val="0"/>
        <w:spacing w:after="0" w:line="240" w:lineRule="auto"/>
        <w:ind w:left="46" w:right="1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КУРСОВАЯ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 xml:space="preserve"> РАБОТА</w:t>
      </w:r>
    </w:p>
    <w:p w14:paraId="610492C6" w14:textId="77777777" w:rsidR="00BD5BB5" w:rsidRPr="00DF41B4" w:rsidRDefault="00BD5BB5" w:rsidP="00BD5BB5">
      <w:pPr>
        <w:widowControl w:val="0"/>
        <w:autoSpaceDE w:val="0"/>
        <w:autoSpaceDN w:val="0"/>
        <w:spacing w:before="137" w:after="0" w:line="240" w:lineRule="auto"/>
        <w:ind w:left="54" w:right="1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по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дисциплине:</w:t>
      </w:r>
      <w:r w:rsidRPr="00DF41B4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Экономика</w:t>
      </w:r>
      <w:r w:rsidRPr="00DF41B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>отрасли</w:t>
      </w:r>
    </w:p>
    <w:p w14:paraId="077FAF9E" w14:textId="77777777" w:rsidR="00BD5BB5" w:rsidRPr="00DF41B4" w:rsidRDefault="00BD5BB5" w:rsidP="00BD5BB5">
      <w:pPr>
        <w:widowControl w:val="0"/>
        <w:autoSpaceDE w:val="0"/>
        <w:autoSpaceDN w:val="0"/>
        <w:spacing w:before="142" w:after="0" w:line="360" w:lineRule="auto"/>
        <w:ind w:left="984" w:right="111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>на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тему:</w:t>
      </w:r>
      <w:r w:rsidRPr="00DF41B4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«Технико-экономическая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характеристика</w:t>
      </w:r>
      <w:r w:rsidRPr="00DF41B4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и</w:t>
      </w:r>
      <w:r w:rsidRPr="00DF41B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>определение</w:t>
      </w:r>
      <w:r w:rsidRPr="00DF41B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F41B4">
        <w:rPr>
          <w:rFonts w:ascii="Times New Roman" w:eastAsia="Times New Roman" w:hAnsi="Times New Roman" w:cs="Times New Roman"/>
          <w:b/>
          <w:sz w:val="24"/>
        </w:rPr>
        <w:t xml:space="preserve">затрат </w:t>
      </w:r>
      <w:r w:rsidRPr="00DF41B4">
        <w:rPr>
          <w:rFonts w:ascii="Times New Roman" w:eastAsia="Times New Roman" w:hAnsi="Times New Roman" w:cs="Times New Roman"/>
          <w:b/>
          <w:spacing w:val="-2"/>
          <w:sz w:val="24"/>
        </w:rPr>
        <w:t>предприятия»</w:t>
      </w:r>
    </w:p>
    <w:p w14:paraId="4880F346" w14:textId="77777777" w:rsidR="00BD5BB5" w:rsidRPr="00DF41B4" w:rsidRDefault="00BD5BB5" w:rsidP="00BD5BB5">
      <w:pPr>
        <w:widowControl w:val="0"/>
        <w:autoSpaceDE w:val="0"/>
        <w:autoSpaceDN w:val="0"/>
        <w:spacing w:after="0" w:line="274" w:lineRule="exact"/>
        <w:ind w:left="50" w:right="18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41B4">
        <w:rPr>
          <w:rFonts w:ascii="Times New Roman" w:eastAsia="Times New Roman" w:hAnsi="Times New Roman" w:cs="Times New Roman"/>
          <w:b/>
          <w:sz w:val="24"/>
        </w:rPr>
        <w:t xml:space="preserve">Вариант </w:t>
      </w:r>
      <w:r w:rsidRPr="00DF41B4">
        <w:rPr>
          <w:rFonts w:ascii="Times New Roman" w:eastAsia="Times New Roman" w:hAnsi="Times New Roman" w:cs="Times New Roman"/>
          <w:b/>
          <w:spacing w:val="-10"/>
          <w:sz w:val="24"/>
        </w:rPr>
        <w:t>1</w:t>
      </w:r>
    </w:p>
    <w:p w14:paraId="1601AB16" w14:textId="77777777" w:rsidR="00BD5BB5" w:rsidRPr="00DF41B4" w:rsidRDefault="00BD5BB5" w:rsidP="00BD5BB5">
      <w:pPr>
        <w:widowControl w:val="0"/>
        <w:autoSpaceDE w:val="0"/>
        <w:autoSpaceDN w:val="0"/>
        <w:spacing w:before="273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90D189F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 работы: </w:t>
      </w:r>
    </w:p>
    <w:p w14:paraId="66767D5A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группы - СЗ-О-23</w:t>
      </w:r>
    </w:p>
    <w:p w14:paraId="6AB3CD9E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 заочная</w:t>
      </w:r>
    </w:p>
    <w:p w14:paraId="0EE42422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 Иванов</w:t>
      </w:r>
    </w:p>
    <w:p w14:paraId="614AD7E2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14:paraId="0F48E766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E1F5EA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14:paraId="49A4053F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к.э.н. Л.Н. Баранова</w:t>
      </w:r>
    </w:p>
    <w:p w14:paraId="346A29D0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14:paraId="67D2E7ED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18675C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1FC5A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AF0EC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95A9D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5FA74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5D735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DE664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4C77E1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F956E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</w:t>
      </w:r>
    </w:p>
    <w:p w14:paraId="67347A9F" w14:textId="77777777" w:rsidR="001E3217" w:rsidRPr="00DF41B4" w:rsidRDefault="001E3217" w:rsidP="001E32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</w:t>
      </w:r>
    </w:p>
    <w:p w14:paraId="6351188D" w14:textId="77777777" w:rsidR="001E3217" w:rsidRPr="00DF41B4" w:rsidRDefault="001E3217" w:rsidP="001E3217">
      <w:pPr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DF41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br w:type="page"/>
      </w:r>
    </w:p>
    <w:p w14:paraId="3927BD8D" w14:textId="77777777" w:rsidR="00BD5BB5" w:rsidRPr="00DF41B4" w:rsidRDefault="00BD5BB5" w:rsidP="001E3217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449FAC61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A4DD21" w14:textId="77777777" w:rsidR="00BD5BB5" w:rsidRPr="00DF41B4" w:rsidRDefault="00BD5BB5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C4174D" w14:textId="77777777" w:rsidR="005B4B83" w:rsidRPr="00DF41B4" w:rsidRDefault="005B4B83" w:rsidP="005B4B8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студентов</w:t>
      </w:r>
    </w:p>
    <w:p w14:paraId="4CBEB66B" w14:textId="77777777" w:rsidR="005B4B83" w:rsidRPr="00DF41B4" w:rsidRDefault="005B4B83" w:rsidP="00785CD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(пороговый уровен</w:t>
      </w:r>
      <w:r w:rsidR="00785CD0"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ь сформированности компетенций)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800"/>
      </w:tblGrid>
      <w:tr w:rsidR="005B4B83" w:rsidRPr="00DF41B4" w14:paraId="6F065EF3" w14:textId="77777777" w:rsidTr="00BD5BB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11B8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9A6F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B4B83" w:rsidRPr="00DF41B4" w14:paraId="51E2C6F8" w14:textId="77777777" w:rsidTr="00BD5BB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8D2E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161F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2E7B7922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5B4B83" w:rsidRPr="00DF41B4" w14:paraId="3A0E0409" w14:textId="77777777" w:rsidTr="00BD5BB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0C16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625C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036E505F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5B4B83" w:rsidRPr="00DF41B4" w14:paraId="64DD9AFD" w14:textId="77777777" w:rsidTr="00BD5BB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9799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A99D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14:paraId="7410CE7D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14:paraId="43CE8553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5B4B83" w:rsidRPr="00DF41B4" w14:paraId="515C0A10" w14:textId="77777777" w:rsidTr="00BD5BB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D3F3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C44E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14:paraId="16F1B290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14:paraId="52FAFA27" w14:textId="77777777" w:rsidR="005B4B83" w:rsidRPr="00DF41B4" w:rsidRDefault="005B4B83" w:rsidP="005B4B83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15B8B0E" w14:textId="77777777" w:rsidR="005B4B83" w:rsidRPr="00DF41B4" w:rsidRDefault="005B4B83" w:rsidP="005B4B8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14:paraId="2FF2463E" w14:textId="77777777" w:rsidR="005B4B83" w:rsidRPr="00DF41B4" w:rsidRDefault="005B4B83" w:rsidP="00BD5BB5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DF41B4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 xml:space="preserve">сформированности компетенции) </w:t>
      </w: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9"/>
        <w:gridCol w:w="7566"/>
      </w:tblGrid>
      <w:tr w:rsidR="005B4B83" w:rsidRPr="00DF41B4" w14:paraId="30303334" w14:textId="77777777" w:rsidTr="00BD5BB5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8E2A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DE33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B4B83" w:rsidRPr="00DF41B4" w14:paraId="404DD37A" w14:textId="77777777" w:rsidTr="00BD5BB5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224A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46E6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B4B83" w:rsidRPr="00DF41B4" w14:paraId="33A240CE" w14:textId="77777777" w:rsidTr="00BD5BB5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B4C8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EBE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B4B83" w:rsidRPr="00DF41B4" w14:paraId="1ACB9F4E" w14:textId="77777777" w:rsidTr="00BD5BB5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FA52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13AE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в основном решил учебно-профессиональную задачу или задание, допустил несущественные ошибки, слабо аргументировал </w:t>
            </w: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свое решение, недостаточно используя научные понятия.</w:t>
            </w:r>
          </w:p>
        </w:tc>
      </w:tr>
      <w:tr w:rsidR="005B4B83" w:rsidRPr="00DF41B4" w14:paraId="6AACF91B" w14:textId="77777777" w:rsidTr="00BD5BB5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2371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710F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8DD648B" w14:textId="77777777" w:rsidR="005B4B83" w:rsidRPr="00DF41B4" w:rsidRDefault="005B4B83" w:rsidP="005B4B83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66D2E8" w14:textId="77777777" w:rsidR="005B4B83" w:rsidRPr="00DF41B4" w:rsidRDefault="005B4B83" w:rsidP="005B4B8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умений и/или практического опыта  </w:t>
      </w: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</w:t>
      </w:r>
    </w:p>
    <w:p w14:paraId="73B5E0C6" w14:textId="77777777" w:rsidR="005B4B83" w:rsidRPr="00DF41B4" w:rsidRDefault="005B4B83" w:rsidP="00BD5BB5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F41B4">
        <w:rPr>
          <w:rFonts w:ascii="Times New Roman" w:eastAsia="Calibri" w:hAnsi="Times New Roman" w:cs="Times New Roman"/>
          <w:b/>
          <w:bCs/>
          <w:sz w:val="24"/>
          <w:szCs w:val="24"/>
        </w:rPr>
        <w:t>(повышенный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8"/>
        <w:gridCol w:w="7527"/>
      </w:tblGrid>
      <w:tr w:rsidR="005B4B83" w:rsidRPr="00DF41B4" w14:paraId="38694856" w14:textId="77777777" w:rsidTr="00BD5BB5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0B9C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26EF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B4B83" w:rsidRPr="00DF41B4" w14:paraId="73595422" w14:textId="77777777" w:rsidTr="00BD5BB5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6D8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00E0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B4B83" w:rsidRPr="00DF41B4" w14:paraId="6F5BB464" w14:textId="77777777" w:rsidTr="00BD5BB5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67C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FE1E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B4B83" w:rsidRPr="00DF41B4" w14:paraId="01EB67C4" w14:textId="77777777" w:rsidTr="00BD5BB5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44F5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42C0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B4B83" w:rsidRPr="00DF41B4" w14:paraId="09FDF3B7" w14:textId="77777777" w:rsidTr="00BD5BB5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7D88" w14:textId="77777777" w:rsidR="005B4B83" w:rsidRPr="00DF41B4" w:rsidRDefault="005B4B83" w:rsidP="00BD5B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8E24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6E7B77E3" w14:textId="77777777" w:rsidR="005B4B83" w:rsidRPr="00DF41B4" w:rsidRDefault="005B4B83" w:rsidP="005B4B83">
      <w:pPr>
        <w:rPr>
          <w:rFonts w:ascii="Times New Roman" w:hAnsi="Times New Roman" w:cs="Times New Roman"/>
          <w:sz w:val="24"/>
          <w:szCs w:val="24"/>
        </w:rPr>
      </w:pPr>
    </w:p>
    <w:p w14:paraId="11B33974" w14:textId="77777777" w:rsidR="005B4B83" w:rsidRPr="00DF41B4" w:rsidRDefault="005B4B83" w:rsidP="005B4B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1B4">
        <w:rPr>
          <w:rFonts w:ascii="Times New Roman" w:hAnsi="Times New Roman" w:cs="Times New Roman"/>
          <w:b/>
          <w:sz w:val="24"/>
          <w:szCs w:val="24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4B83" w:rsidRPr="00DF41B4" w14:paraId="249E111D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BF87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7436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</w:tr>
      <w:tr w:rsidR="005B4B83" w:rsidRPr="00DF41B4" w14:paraId="7A2BE31F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2AD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C915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2 вопроса</w:t>
            </w:r>
          </w:p>
        </w:tc>
      </w:tr>
      <w:tr w:rsidR="005B4B83" w:rsidRPr="00DF41B4" w14:paraId="2FCA8796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1AD2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95D3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Случайная</w:t>
            </w:r>
          </w:p>
        </w:tc>
      </w:tr>
      <w:tr w:rsidR="005B4B83" w:rsidRPr="00DF41B4" w14:paraId="3A360E75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2D2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оценки:</w:t>
            </w:r>
          </w:p>
          <w:p w14:paraId="78360725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требуемый объем и структура</w:t>
            </w:r>
          </w:p>
          <w:p w14:paraId="4BBD13DF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-изложение материала без фактических ошибок</w:t>
            </w:r>
          </w:p>
          <w:p w14:paraId="2FB02E8D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-логика изложения</w:t>
            </w:r>
          </w:p>
          <w:p w14:paraId="14F69737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использование соответствующей терминологии</w:t>
            </w:r>
          </w:p>
          <w:p w14:paraId="5313D11A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стиль речи и культура речи</w:t>
            </w:r>
          </w:p>
          <w:p w14:paraId="3A49AE29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AF6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83" w:rsidRPr="00DF41B4" w14:paraId="22B09940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7618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5D86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5B4B83" w:rsidRPr="00DF41B4" w14:paraId="5D31275B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EF3C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B97A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5B4B83" w:rsidRPr="00DF41B4" w14:paraId="3ED71609" w14:textId="77777777" w:rsidTr="00BD5BB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A414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AD2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5C7538E6" w14:textId="77777777" w:rsidR="005B4B83" w:rsidRPr="00DF41B4" w:rsidRDefault="005B4B83" w:rsidP="005B4B83">
      <w:pPr>
        <w:rPr>
          <w:rFonts w:ascii="Times New Roman" w:hAnsi="Times New Roman" w:cs="Times New Roman"/>
          <w:b/>
          <w:sz w:val="24"/>
          <w:szCs w:val="24"/>
        </w:rPr>
      </w:pPr>
    </w:p>
    <w:p w14:paraId="1814C366" w14:textId="77777777" w:rsidR="005B4B83" w:rsidRPr="00DF41B4" w:rsidRDefault="005B4B83" w:rsidP="005B4B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1B4">
        <w:rPr>
          <w:rFonts w:ascii="Times New Roman" w:hAnsi="Times New Roman" w:cs="Times New Roman"/>
          <w:b/>
          <w:sz w:val="24"/>
          <w:szCs w:val="24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5B4B83" w:rsidRPr="00DF41B4" w14:paraId="459B28EF" w14:textId="77777777" w:rsidTr="00BD5BB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CC7C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63C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5B4B83" w:rsidRPr="00DF41B4" w14:paraId="221318C8" w14:textId="77777777" w:rsidTr="00BD5BB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2A32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A40B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Случайная</w:t>
            </w:r>
          </w:p>
        </w:tc>
      </w:tr>
      <w:tr w:rsidR="005B4B83" w:rsidRPr="00DF41B4" w14:paraId="421A5DC0" w14:textId="77777777" w:rsidTr="00BD5BB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81E1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Критерии оценки:</w:t>
            </w:r>
          </w:p>
          <w:p w14:paraId="15456AAF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выделение и понимание проблемы</w:t>
            </w:r>
          </w:p>
          <w:p w14:paraId="231A7C2A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-умение обобщать, сопоставлять различные точки зрения</w:t>
            </w:r>
          </w:p>
          <w:p w14:paraId="4A1A20C3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полнота использования источников</w:t>
            </w:r>
          </w:p>
          <w:p w14:paraId="6767B9F2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наличие авторской позиции</w:t>
            </w:r>
          </w:p>
          <w:p w14:paraId="11556257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соответствие ответа поставленному вопросу</w:t>
            </w:r>
          </w:p>
          <w:p w14:paraId="13AA6CE3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использование социального опыта, материалов СМИ, статистических данных</w:t>
            </w:r>
          </w:p>
          <w:p w14:paraId="0C200CAC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- логичность изложения </w:t>
            </w:r>
          </w:p>
          <w:p w14:paraId="4492CB8C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4E978204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умение привести пример</w:t>
            </w:r>
          </w:p>
          <w:p w14:paraId="2563AA39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- опора на теоретические положения</w:t>
            </w:r>
          </w:p>
          <w:p w14:paraId="7B860D38" w14:textId="77777777" w:rsidR="005B4B83" w:rsidRPr="00DF41B4" w:rsidRDefault="005B4B83" w:rsidP="0078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063E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83" w:rsidRPr="00DF41B4" w14:paraId="65001E3C" w14:textId="77777777" w:rsidTr="00BD5BB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77CE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C046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5B4B83" w:rsidRPr="00DF41B4" w14:paraId="7DF3BACD" w14:textId="77777777" w:rsidTr="00BD5BB5">
        <w:trPr>
          <w:trHeight w:val="1843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D7B6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AE1" w14:textId="77777777" w:rsidR="005B4B83" w:rsidRPr="00DF41B4" w:rsidRDefault="005B4B83" w:rsidP="00BD5B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атрудняется в формулировании квалифицированных выводов и обобщений</w:t>
            </w:r>
          </w:p>
        </w:tc>
      </w:tr>
      <w:tr w:rsidR="005B4B83" w:rsidRPr="00DF41B4" w14:paraId="5369761C" w14:textId="77777777" w:rsidTr="00BD5BB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4E6D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A22" w14:textId="77777777" w:rsidR="005B4B83" w:rsidRPr="00DF41B4" w:rsidRDefault="005B4B83" w:rsidP="00BD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1B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выполнены частично - пытается обосновать свою точку зрения, однако </w:t>
            </w:r>
            <w:r w:rsidRPr="00DF41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0FE4ED03" w14:textId="77777777" w:rsidR="005B4B83" w:rsidRPr="00DF41B4" w:rsidRDefault="005B4B83" w:rsidP="00F54EA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B4B83" w:rsidRPr="00DF41B4" w:rsidSect="0051705D">
      <w:pgSz w:w="11910" w:h="16840"/>
      <w:pgMar w:top="760" w:right="567" w:bottom="95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0D37C" w14:textId="77777777" w:rsidR="00256476" w:rsidRDefault="00256476">
      <w:pPr>
        <w:spacing w:after="0" w:line="240" w:lineRule="auto"/>
      </w:pPr>
      <w:r>
        <w:separator/>
      </w:r>
    </w:p>
  </w:endnote>
  <w:endnote w:type="continuationSeparator" w:id="0">
    <w:p w14:paraId="106F8EFE" w14:textId="77777777" w:rsidR="00256476" w:rsidRDefault="00256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2851" w14:textId="77777777" w:rsidR="0020024C" w:rsidRDefault="0020024C">
    <w:pPr>
      <w:pStyle w:val="ab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41AE" w14:textId="77777777" w:rsidR="0020024C" w:rsidRDefault="0020024C">
    <w:pPr>
      <w:pStyle w:val="ab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8D1DDDD" wp14:editId="46393489">
              <wp:simplePos x="0" y="0"/>
              <wp:positionH relativeFrom="page">
                <wp:posOffset>3840479</wp:posOffset>
              </wp:positionH>
              <wp:positionV relativeFrom="page">
                <wp:posOffset>10059246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77DF28" w14:textId="77777777" w:rsidR="0020024C" w:rsidRDefault="0020024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03664">
                            <w:rPr>
                              <w:noProof/>
                              <w:spacing w:val="-10"/>
                              <w:sz w:val="24"/>
                            </w:rPr>
                            <w:t>9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D1DDD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2.4pt;margin-top:792.05pt;width:13pt;height:15.3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seuzk4QAAAA0B&#10;AAAPAAAAAAAAAAAAAAAAAOwDAABkcnMvZG93bnJldi54bWxQSwUGAAAAAAQABADzAAAA+gQAAAAA&#10;" filled="f" stroked="f">
              <v:textbox inset="0,0,0,0">
                <w:txbxContent>
                  <w:p w14:paraId="7377DF28" w14:textId="77777777" w:rsidR="0020024C" w:rsidRDefault="0020024C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D03664">
                      <w:rPr>
                        <w:noProof/>
                        <w:spacing w:val="-10"/>
                        <w:sz w:val="24"/>
                      </w:rPr>
                      <w:t>9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CD58" w14:textId="77777777" w:rsidR="0020024C" w:rsidRDefault="0020024C">
    <w:pPr>
      <w:pStyle w:val="ab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BA15007" wp14:editId="1687D15F">
              <wp:simplePos x="0" y="0"/>
              <wp:positionH relativeFrom="page">
                <wp:posOffset>3803903</wp:posOffset>
              </wp:positionH>
              <wp:positionV relativeFrom="page">
                <wp:posOffset>10059246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4D76C" w14:textId="77777777" w:rsidR="0020024C" w:rsidRDefault="0020024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03664">
                            <w:rPr>
                              <w:noProof/>
                              <w:spacing w:val="-5"/>
                              <w:sz w:val="24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1500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299.5pt;margin-top:792.05pt;width:19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" filled="f" stroked="f">
              <v:textbox inset="0,0,0,0">
                <w:txbxContent>
                  <w:p w14:paraId="4CD4D76C" w14:textId="77777777" w:rsidR="0020024C" w:rsidRDefault="0020024C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03664">
                      <w:rPr>
                        <w:noProof/>
                        <w:spacing w:val="-5"/>
                        <w:sz w:val="24"/>
                      </w:rPr>
                      <w:t>25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9ECD" w14:textId="77777777" w:rsidR="00256476" w:rsidRDefault="00256476">
      <w:pPr>
        <w:spacing w:after="0" w:line="240" w:lineRule="auto"/>
      </w:pPr>
      <w:r>
        <w:separator/>
      </w:r>
    </w:p>
  </w:footnote>
  <w:footnote w:type="continuationSeparator" w:id="0">
    <w:p w14:paraId="6D03A66B" w14:textId="77777777" w:rsidR="00256476" w:rsidRDefault="00256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1E50" w14:textId="77777777" w:rsidR="0020024C" w:rsidRDefault="0020024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6875DBC5" w14:textId="77777777" w:rsidR="0020024C" w:rsidRDefault="002002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D433" w14:textId="7D3FA1C7" w:rsidR="0020024C" w:rsidRDefault="0020024C">
    <w:pPr>
      <w:pStyle w:val="a3"/>
      <w:jc w:val="center"/>
    </w:pPr>
  </w:p>
  <w:p w14:paraId="314477A7" w14:textId="77777777" w:rsidR="0020024C" w:rsidRDefault="002002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1FE15C9"/>
    <w:multiLevelType w:val="hybridMultilevel"/>
    <w:tmpl w:val="E5B04E50"/>
    <w:lvl w:ilvl="0" w:tplc="5F1C3F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879E0"/>
    <w:multiLevelType w:val="hybridMultilevel"/>
    <w:tmpl w:val="BC1893C4"/>
    <w:lvl w:ilvl="0" w:tplc="2FCAA71E">
      <w:start w:val="4"/>
      <w:numFmt w:val="decimal"/>
      <w:lvlText w:val="%1."/>
      <w:lvlJc w:val="left"/>
      <w:pPr>
        <w:ind w:left="45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97297AC">
      <w:numFmt w:val="bullet"/>
      <w:lvlText w:val="•"/>
      <w:lvlJc w:val="left"/>
      <w:pPr>
        <w:ind w:left="1383" w:hanging="423"/>
      </w:pPr>
      <w:rPr>
        <w:rFonts w:hint="default"/>
        <w:lang w:val="ru-RU" w:eastAsia="en-US" w:bidi="ar-SA"/>
      </w:rPr>
    </w:lvl>
    <w:lvl w:ilvl="2" w:tplc="07CA395A">
      <w:numFmt w:val="bullet"/>
      <w:lvlText w:val="•"/>
      <w:lvlJc w:val="left"/>
      <w:pPr>
        <w:ind w:left="2307" w:hanging="423"/>
      </w:pPr>
      <w:rPr>
        <w:rFonts w:hint="default"/>
        <w:lang w:val="ru-RU" w:eastAsia="en-US" w:bidi="ar-SA"/>
      </w:rPr>
    </w:lvl>
    <w:lvl w:ilvl="3" w:tplc="C40A2996">
      <w:numFmt w:val="bullet"/>
      <w:lvlText w:val="•"/>
      <w:lvlJc w:val="left"/>
      <w:pPr>
        <w:ind w:left="3231" w:hanging="423"/>
      </w:pPr>
      <w:rPr>
        <w:rFonts w:hint="default"/>
        <w:lang w:val="ru-RU" w:eastAsia="en-US" w:bidi="ar-SA"/>
      </w:rPr>
    </w:lvl>
    <w:lvl w:ilvl="4" w:tplc="A6D6C8E0">
      <w:numFmt w:val="bullet"/>
      <w:lvlText w:val="•"/>
      <w:lvlJc w:val="left"/>
      <w:pPr>
        <w:ind w:left="4155" w:hanging="423"/>
      </w:pPr>
      <w:rPr>
        <w:rFonts w:hint="default"/>
        <w:lang w:val="ru-RU" w:eastAsia="en-US" w:bidi="ar-SA"/>
      </w:rPr>
    </w:lvl>
    <w:lvl w:ilvl="5" w:tplc="AE3EF01E">
      <w:numFmt w:val="bullet"/>
      <w:lvlText w:val="•"/>
      <w:lvlJc w:val="left"/>
      <w:pPr>
        <w:ind w:left="5079" w:hanging="423"/>
      </w:pPr>
      <w:rPr>
        <w:rFonts w:hint="default"/>
        <w:lang w:val="ru-RU" w:eastAsia="en-US" w:bidi="ar-SA"/>
      </w:rPr>
    </w:lvl>
    <w:lvl w:ilvl="6" w:tplc="356842EE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7" w:tplc="06F89BDE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8" w:tplc="33129622">
      <w:numFmt w:val="bullet"/>
      <w:lvlText w:val="•"/>
      <w:lvlJc w:val="left"/>
      <w:pPr>
        <w:ind w:left="7851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0A3E0CDB"/>
    <w:multiLevelType w:val="multilevel"/>
    <w:tmpl w:val="347AA64C"/>
    <w:lvl w:ilvl="0">
      <w:start w:val="1"/>
      <w:numFmt w:val="decimal"/>
      <w:lvlText w:val="%1"/>
      <w:lvlJc w:val="left"/>
      <w:pPr>
        <w:ind w:left="217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7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5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0BC823BF"/>
    <w:multiLevelType w:val="hybridMultilevel"/>
    <w:tmpl w:val="42F06D1E"/>
    <w:lvl w:ilvl="0" w:tplc="A0BE0CE8">
      <w:start w:val="2"/>
      <w:numFmt w:val="decimal"/>
      <w:lvlText w:val="%1."/>
      <w:lvlJc w:val="left"/>
      <w:pPr>
        <w:ind w:left="710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62ED2DC">
      <w:numFmt w:val="bullet"/>
      <w:lvlText w:val="•"/>
      <w:lvlJc w:val="left"/>
      <w:pPr>
        <w:ind w:left="1668" w:hanging="423"/>
      </w:pPr>
      <w:rPr>
        <w:rFonts w:hint="default"/>
        <w:lang w:val="ru-RU" w:eastAsia="en-US" w:bidi="ar-SA"/>
      </w:rPr>
    </w:lvl>
    <w:lvl w:ilvl="2" w:tplc="D468141E">
      <w:numFmt w:val="bullet"/>
      <w:lvlText w:val="•"/>
      <w:lvlJc w:val="left"/>
      <w:pPr>
        <w:ind w:left="2617" w:hanging="423"/>
      </w:pPr>
      <w:rPr>
        <w:rFonts w:hint="default"/>
        <w:lang w:val="ru-RU" w:eastAsia="en-US" w:bidi="ar-SA"/>
      </w:rPr>
    </w:lvl>
    <w:lvl w:ilvl="3" w:tplc="10A60BD4">
      <w:numFmt w:val="bullet"/>
      <w:lvlText w:val="•"/>
      <w:lvlJc w:val="left"/>
      <w:pPr>
        <w:ind w:left="3565" w:hanging="423"/>
      </w:pPr>
      <w:rPr>
        <w:rFonts w:hint="default"/>
        <w:lang w:val="ru-RU" w:eastAsia="en-US" w:bidi="ar-SA"/>
      </w:rPr>
    </w:lvl>
    <w:lvl w:ilvl="4" w:tplc="FE94F630">
      <w:numFmt w:val="bullet"/>
      <w:lvlText w:val="•"/>
      <w:lvlJc w:val="left"/>
      <w:pPr>
        <w:ind w:left="4514" w:hanging="423"/>
      </w:pPr>
      <w:rPr>
        <w:rFonts w:hint="default"/>
        <w:lang w:val="ru-RU" w:eastAsia="en-US" w:bidi="ar-SA"/>
      </w:rPr>
    </w:lvl>
    <w:lvl w:ilvl="5" w:tplc="108AD50A">
      <w:numFmt w:val="bullet"/>
      <w:lvlText w:val="•"/>
      <w:lvlJc w:val="left"/>
      <w:pPr>
        <w:ind w:left="5462" w:hanging="423"/>
      </w:pPr>
      <w:rPr>
        <w:rFonts w:hint="default"/>
        <w:lang w:val="ru-RU" w:eastAsia="en-US" w:bidi="ar-SA"/>
      </w:rPr>
    </w:lvl>
    <w:lvl w:ilvl="6" w:tplc="8F2E69CA">
      <w:numFmt w:val="bullet"/>
      <w:lvlText w:val="•"/>
      <w:lvlJc w:val="left"/>
      <w:pPr>
        <w:ind w:left="6411" w:hanging="423"/>
      </w:pPr>
      <w:rPr>
        <w:rFonts w:hint="default"/>
        <w:lang w:val="ru-RU" w:eastAsia="en-US" w:bidi="ar-SA"/>
      </w:rPr>
    </w:lvl>
    <w:lvl w:ilvl="7" w:tplc="004CD832">
      <w:numFmt w:val="bullet"/>
      <w:lvlText w:val="•"/>
      <w:lvlJc w:val="left"/>
      <w:pPr>
        <w:ind w:left="7359" w:hanging="423"/>
      </w:pPr>
      <w:rPr>
        <w:rFonts w:hint="default"/>
        <w:lang w:val="ru-RU" w:eastAsia="en-US" w:bidi="ar-SA"/>
      </w:rPr>
    </w:lvl>
    <w:lvl w:ilvl="8" w:tplc="B0A4231E">
      <w:numFmt w:val="bullet"/>
      <w:lvlText w:val="•"/>
      <w:lvlJc w:val="left"/>
      <w:pPr>
        <w:ind w:left="8308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10BA7522"/>
    <w:multiLevelType w:val="hybridMultilevel"/>
    <w:tmpl w:val="CAFA83B4"/>
    <w:lvl w:ilvl="0" w:tplc="3046614E">
      <w:start w:val="1"/>
      <w:numFmt w:val="decimal"/>
      <w:lvlText w:val="%1)"/>
      <w:lvlJc w:val="left"/>
      <w:pPr>
        <w:ind w:left="1540" w:hanging="264"/>
      </w:pPr>
      <w:rPr>
        <w:rFonts w:hint="default"/>
        <w:spacing w:val="0"/>
        <w:w w:val="89"/>
        <w:lang w:val="ru-RU" w:eastAsia="en-US" w:bidi="ar-SA"/>
      </w:rPr>
    </w:lvl>
    <w:lvl w:ilvl="1" w:tplc="53205660">
      <w:numFmt w:val="bullet"/>
      <w:lvlText w:val="•"/>
      <w:lvlJc w:val="left"/>
      <w:pPr>
        <w:ind w:left="2520" w:hanging="264"/>
      </w:pPr>
      <w:rPr>
        <w:rFonts w:hint="default"/>
        <w:lang w:val="ru-RU" w:eastAsia="en-US" w:bidi="ar-SA"/>
      </w:rPr>
    </w:lvl>
    <w:lvl w:ilvl="2" w:tplc="35C2C258">
      <w:numFmt w:val="bullet"/>
      <w:lvlText w:val="•"/>
      <w:lvlJc w:val="left"/>
      <w:pPr>
        <w:ind w:left="3500" w:hanging="264"/>
      </w:pPr>
      <w:rPr>
        <w:rFonts w:hint="default"/>
        <w:lang w:val="ru-RU" w:eastAsia="en-US" w:bidi="ar-SA"/>
      </w:rPr>
    </w:lvl>
    <w:lvl w:ilvl="3" w:tplc="4E34A7CC">
      <w:numFmt w:val="bullet"/>
      <w:lvlText w:val="•"/>
      <w:lvlJc w:val="left"/>
      <w:pPr>
        <w:ind w:left="4480" w:hanging="264"/>
      </w:pPr>
      <w:rPr>
        <w:rFonts w:hint="default"/>
        <w:lang w:val="ru-RU" w:eastAsia="en-US" w:bidi="ar-SA"/>
      </w:rPr>
    </w:lvl>
    <w:lvl w:ilvl="4" w:tplc="C4D6F34A">
      <w:numFmt w:val="bullet"/>
      <w:lvlText w:val="•"/>
      <w:lvlJc w:val="left"/>
      <w:pPr>
        <w:ind w:left="5460" w:hanging="264"/>
      </w:pPr>
      <w:rPr>
        <w:rFonts w:hint="default"/>
        <w:lang w:val="ru-RU" w:eastAsia="en-US" w:bidi="ar-SA"/>
      </w:rPr>
    </w:lvl>
    <w:lvl w:ilvl="5" w:tplc="E8801D50">
      <w:numFmt w:val="bullet"/>
      <w:lvlText w:val="•"/>
      <w:lvlJc w:val="left"/>
      <w:pPr>
        <w:ind w:left="6440" w:hanging="264"/>
      </w:pPr>
      <w:rPr>
        <w:rFonts w:hint="default"/>
        <w:lang w:val="ru-RU" w:eastAsia="en-US" w:bidi="ar-SA"/>
      </w:rPr>
    </w:lvl>
    <w:lvl w:ilvl="6" w:tplc="D9BED1DA">
      <w:numFmt w:val="bullet"/>
      <w:lvlText w:val="•"/>
      <w:lvlJc w:val="left"/>
      <w:pPr>
        <w:ind w:left="7420" w:hanging="264"/>
      </w:pPr>
      <w:rPr>
        <w:rFonts w:hint="default"/>
        <w:lang w:val="ru-RU" w:eastAsia="en-US" w:bidi="ar-SA"/>
      </w:rPr>
    </w:lvl>
    <w:lvl w:ilvl="7" w:tplc="543E41D4">
      <w:numFmt w:val="bullet"/>
      <w:lvlText w:val="•"/>
      <w:lvlJc w:val="left"/>
      <w:pPr>
        <w:ind w:left="8400" w:hanging="264"/>
      </w:pPr>
      <w:rPr>
        <w:rFonts w:hint="default"/>
        <w:lang w:val="ru-RU" w:eastAsia="en-US" w:bidi="ar-SA"/>
      </w:rPr>
    </w:lvl>
    <w:lvl w:ilvl="8" w:tplc="E8627942">
      <w:numFmt w:val="bullet"/>
      <w:lvlText w:val="•"/>
      <w:lvlJc w:val="left"/>
      <w:pPr>
        <w:ind w:left="9380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114E0D1D"/>
    <w:multiLevelType w:val="hybridMultilevel"/>
    <w:tmpl w:val="8F4E1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7337D"/>
    <w:multiLevelType w:val="hybridMultilevel"/>
    <w:tmpl w:val="F578B93E"/>
    <w:lvl w:ilvl="0" w:tplc="009820A8">
      <w:start w:val="1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lang w:val="ru-RU" w:eastAsia="en-US" w:bidi="ar-SA"/>
      </w:rPr>
    </w:lvl>
    <w:lvl w:ilvl="1" w:tplc="364A30D0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FA60FD48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38A8107E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2D1C00F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48FA2846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56DEFDB2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2B06FE4E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B14AFE82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5C25638"/>
    <w:multiLevelType w:val="hybridMultilevel"/>
    <w:tmpl w:val="E45C506E"/>
    <w:lvl w:ilvl="0" w:tplc="5F1C3F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7101D6"/>
    <w:multiLevelType w:val="hybridMultilevel"/>
    <w:tmpl w:val="4920E59C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4050"/>
    <w:multiLevelType w:val="hybridMultilevel"/>
    <w:tmpl w:val="20CE049A"/>
    <w:lvl w:ilvl="0" w:tplc="F5E86EFC">
      <w:start w:val="1"/>
      <w:numFmt w:val="decimal"/>
      <w:lvlText w:val="%1)"/>
      <w:lvlJc w:val="left"/>
      <w:pPr>
        <w:ind w:left="1286" w:hanging="384"/>
      </w:pPr>
      <w:rPr>
        <w:rFonts w:hint="default"/>
        <w:spacing w:val="0"/>
        <w:w w:val="89"/>
        <w:lang w:val="ru-RU" w:eastAsia="en-US" w:bidi="ar-SA"/>
      </w:rPr>
    </w:lvl>
    <w:lvl w:ilvl="1" w:tplc="5ABAF6F6">
      <w:numFmt w:val="bullet"/>
      <w:lvlText w:val="•"/>
      <w:lvlJc w:val="left"/>
      <w:pPr>
        <w:ind w:left="2286" w:hanging="384"/>
      </w:pPr>
      <w:rPr>
        <w:rFonts w:hint="default"/>
        <w:lang w:val="ru-RU" w:eastAsia="en-US" w:bidi="ar-SA"/>
      </w:rPr>
    </w:lvl>
    <w:lvl w:ilvl="2" w:tplc="E8EC56A8">
      <w:numFmt w:val="bullet"/>
      <w:lvlText w:val="•"/>
      <w:lvlJc w:val="left"/>
      <w:pPr>
        <w:ind w:left="3292" w:hanging="384"/>
      </w:pPr>
      <w:rPr>
        <w:rFonts w:hint="default"/>
        <w:lang w:val="ru-RU" w:eastAsia="en-US" w:bidi="ar-SA"/>
      </w:rPr>
    </w:lvl>
    <w:lvl w:ilvl="3" w:tplc="D19A7C1E">
      <w:numFmt w:val="bullet"/>
      <w:lvlText w:val="•"/>
      <w:lvlJc w:val="left"/>
      <w:pPr>
        <w:ind w:left="4298" w:hanging="384"/>
      </w:pPr>
      <w:rPr>
        <w:rFonts w:hint="default"/>
        <w:lang w:val="ru-RU" w:eastAsia="en-US" w:bidi="ar-SA"/>
      </w:rPr>
    </w:lvl>
    <w:lvl w:ilvl="4" w:tplc="1FAC7F88">
      <w:numFmt w:val="bullet"/>
      <w:lvlText w:val="•"/>
      <w:lvlJc w:val="left"/>
      <w:pPr>
        <w:ind w:left="5304" w:hanging="384"/>
      </w:pPr>
      <w:rPr>
        <w:rFonts w:hint="default"/>
        <w:lang w:val="ru-RU" w:eastAsia="en-US" w:bidi="ar-SA"/>
      </w:rPr>
    </w:lvl>
    <w:lvl w:ilvl="5" w:tplc="E5B4ACC6">
      <w:numFmt w:val="bullet"/>
      <w:lvlText w:val="•"/>
      <w:lvlJc w:val="left"/>
      <w:pPr>
        <w:ind w:left="6310" w:hanging="384"/>
      </w:pPr>
      <w:rPr>
        <w:rFonts w:hint="default"/>
        <w:lang w:val="ru-RU" w:eastAsia="en-US" w:bidi="ar-SA"/>
      </w:rPr>
    </w:lvl>
    <w:lvl w:ilvl="6" w:tplc="DA34ABE8">
      <w:numFmt w:val="bullet"/>
      <w:lvlText w:val="•"/>
      <w:lvlJc w:val="left"/>
      <w:pPr>
        <w:ind w:left="7316" w:hanging="384"/>
      </w:pPr>
      <w:rPr>
        <w:rFonts w:hint="default"/>
        <w:lang w:val="ru-RU" w:eastAsia="en-US" w:bidi="ar-SA"/>
      </w:rPr>
    </w:lvl>
    <w:lvl w:ilvl="7" w:tplc="8690C92E">
      <w:numFmt w:val="bullet"/>
      <w:lvlText w:val="•"/>
      <w:lvlJc w:val="left"/>
      <w:pPr>
        <w:ind w:left="8322" w:hanging="384"/>
      </w:pPr>
      <w:rPr>
        <w:rFonts w:hint="default"/>
        <w:lang w:val="ru-RU" w:eastAsia="en-US" w:bidi="ar-SA"/>
      </w:rPr>
    </w:lvl>
    <w:lvl w:ilvl="8" w:tplc="6D66709A">
      <w:numFmt w:val="bullet"/>
      <w:lvlText w:val="•"/>
      <w:lvlJc w:val="left"/>
      <w:pPr>
        <w:ind w:left="9328" w:hanging="384"/>
      </w:pPr>
      <w:rPr>
        <w:rFonts w:hint="default"/>
        <w:lang w:val="ru-RU" w:eastAsia="en-US" w:bidi="ar-SA"/>
      </w:rPr>
    </w:lvl>
  </w:abstractNum>
  <w:abstractNum w:abstractNumId="11" w15:restartNumberingAfterBreak="0">
    <w:nsid w:val="1B9255DE"/>
    <w:multiLevelType w:val="hybridMultilevel"/>
    <w:tmpl w:val="FD007084"/>
    <w:lvl w:ilvl="0" w:tplc="E28E2474">
      <w:start w:val="1"/>
      <w:numFmt w:val="decimal"/>
      <w:lvlText w:val="%1."/>
      <w:lvlJc w:val="left"/>
      <w:pPr>
        <w:ind w:left="328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002A754">
      <w:numFmt w:val="bullet"/>
      <w:lvlText w:val="•"/>
      <w:lvlJc w:val="left"/>
      <w:pPr>
        <w:ind w:left="910" w:hanging="221"/>
      </w:pPr>
      <w:rPr>
        <w:rFonts w:hint="default"/>
        <w:lang w:val="ru-RU" w:eastAsia="en-US" w:bidi="ar-SA"/>
      </w:rPr>
    </w:lvl>
    <w:lvl w:ilvl="2" w:tplc="F11EA5CA">
      <w:numFmt w:val="bullet"/>
      <w:lvlText w:val="•"/>
      <w:lvlJc w:val="left"/>
      <w:pPr>
        <w:ind w:left="1500" w:hanging="221"/>
      </w:pPr>
      <w:rPr>
        <w:rFonts w:hint="default"/>
        <w:lang w:val="ru-RU" w:eastAsia="en-US" w:bidi="ar-SA"/>
      </w:rPr>
    </w:lvl>
    <w:lvl w:ilvl="3" w:tplc="DADCC8DE">
      <w:numFmt w:val="bullet"/>
      <w:lvlText w:val="•"/>
      <w:lvlJc w:val="left"/>
      <w:pPr>
        <w:ind w:left="2090" w:hanging="221"/>
      </w:pPr>
      <w:rPr>
        <w:rFonts w:hint="default"/>
        <w:lang w:val="ru-RU" w:eastAsia="en-US" w:bidi="ar-SA"/>
      </w:rPr>
    </w:lvl>
    <w:lvl w:ilvl="4" w:tplc="67361F9C">
      <w:numFmt w:val="bullet"/>
      <w:lvlText w:val="•"/>
      <w:lvlJc w:val="left"/>
      <w:pPr>
        <w:ind w:left="2680" w:hanging="221"/>
      </w:pPr>
      <w:rPr>
        <w:rFonts w:hint="default"/>
        <w:lang w:val="ru-RU" w:eastAsia="en-US" w:bidi="ar-SA"/>
      </w:rPr>
    </w:lvl>
    <w:lvl w:ilvl="5" w:tplc="F88EF0BE">
      <w:numFmt w:val="bullet"/>
      <w:lvlText w:val="•"/>
      <w:lvlJc w:val="left"/>
      <w:pPr>
        <w:ind w:left="3270" w:hanging="221"/>
      </w:pPr>
      <w:rPr>
        <w:rFonts w:hint="default"/>
        <w:lang w:val="ru-RU" w:eastAsia="en-US" w:bidi="ar-SA"/>
      </w:rPr>
    </w:lvl>
    <w:lvl w:ilvl="6" w:tplc="705628EA">
      <w:numFmt w:val="bullet"/>
      <w:lvlText w:val="•"/>
      <w:lvlJc w:val="left"/>
      <w:pPr>
        <w:ind w:left="3860" w:hanging="221"/>
      </w:pPr>
      <w:rPr>
        <w:rFonts w:hint="default"/>
        <w:lang w:val="ru-RU" w:eastAsia="en-US" w:bidi="ar-SA"/>
      </w:rPr>
    </w:lvl>
    <w:lvl w:ilvl="7" w:tplc="1340FF78">
      <w:numFmt w:val="bullet"/>
      <w:lvlText w:val="•"/>
      <w:lvlJc w:val="left"/>
      <w:pPr>
        <w:ind w:left="4450" w:hanging="221"/>
      </w:pPr>
      <w:rPr>
        <w:rFonts w:hint="default"/>
        <w:lang w:val="ru-RU" w:eastAsia="en-US" w:bidi="ar-SA"/>
      </w:rPr>
    </w:lvl>
    <w:lvl w:ilvl="8" w:tplc="4164F3B0">
      <w:numFmt w:val="bullet"/>
      <w:lvlText w:val="•"/>
      <w:lvlJc w:val="left"/>
      <w:pPr>
        <w:ind w:left="5040" w:hanging="221"/>
      </w:pPr>
      <w:rPr>
        <w:rFonts w:hint="default"/>
        <w:lang w:val="ru-RU" w:eastAsia="en-US" w:bidi="ar-SA"/>
      </w:rPr>
    </w:lvl>
  </w:abstractNum>
  <w:abstractNum w:abstractNumId="12" w15:restartNumberingAfterBreak="0">
    <w:nsid w:val="238D05DE"/>
    <w:multiLevelType w:val="hybridMultilevel"/>
    <w:tmpl w:val="AAB0BFB6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23AC7"/>
    <w:multiLevelType w:val="hybridMultilevel"/>
    <w:tmpl w:val="5CC8DB3A"/>
    <w:lvl w:ilvl="0" w:tplc="BB36817C">
      <w:start w:val="1"/>
      <w:numFmt w:val="decimal"/>
      <w:lvlText w:val="%1."/>
      <w:lvlJc w:val="left"/>
      <w:pPr>
        <w:ind w:left="1643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1245AE">
      <w:numFmt w:val="bullet"/>
      <w:lvlText w:val="•"/>
      <w:lvlJc w:val="left"/>
      <w:pPr>
        <w:ind w:left="2610" w:hanging="368"/>
      </w:pPr>
      <w:rPr>
        <w:rFonts w:hint="default"/>
        <w:lang w:val="ru-RU" w:eastAsia="en-US" w:bidi="ar-SA"/>
      </w:rPr>
    </w:lvl>
    <w:lvl w:ilvl="2" w:tplc="A7804AE8">
      <w:numFmt w:val="bullet"/>
      <w:lvlText w:val="•"/>
      <w:lvlJc w:val="left"/>
      <w:pPr>
        <w:ind w:left="3580" w:hanging="368"/>
      </w:pPr>
      <w:rPr>
        <w:rFonts w:hint="default"/>
        <w:lang w:val="ru-RU" w:eastAsia="en-US" w:bidi="ar-SA"/>
      </w:rPr>
    </w:lvl>
    <w:lvl w:ilvl="3" w:tplc="380EEBDA">
      <w:numFmt w:val="bullet"/>
      <w:lvlText w:val="•"/>
      <w:lvlJc w:val="left"/>
      <w:pPr>
        <w:ind w:left="4550" w:hanging="368"/>
      </w:pPr>
      <w:rPr>
        <w:rFonts w:hint="default"/>
        <w:lang w:val="ru-RU" w:eastAsia="en-US" w:bidi="ar-SA"/>
      </w:rPr>
    </w:lvl>
    <w:lvl w:ilvl="4" w:tplc="C5B65728">
      <w:numFmt w:val="bullet"/>
      <w:lvlText w:val="•"/>
      <w:lvlJc w:val="left"/>
      <w:pPr>
        <w:ind w:left="5520" w:hanging="368"/>
      </w:pPr>
      <w:rPr>
        <w:rFonts w:hint="default"/>
        <w:lang w:val="ru-RU" w:eastAsia="en-US" w:bidi="ar-SA"/>
      </w:rPr>
    </w:lvl>
    <w:lvl w:ilvl="5" w:tplc="EC9CE3DC">
      <w:numFmt w:val="bullet"/>
      <w:lvlText w:val="•"/>
      <w:lvlJc w:val="left"/>
      <w:pPr>
        <w:ind w:left="6490" w:hanging="368"/>
      </w:pPr>
      <w:rPr>
        <w:rFonts w:hint="default"/>
        <w:lang w:val="ru-RU" w:eastAsia="en-US" w:bidi="ar-SA"/>
      </w:rPr>
    </w:lvl>
    <w:lvl w:ilvl="6" w:tplc="F24C16AE">
      <w:numFmt w:val="bullet"/>
      <w:lvlText w:val="•"/>
      <w:lvlJc w:val="left"/>
      <w:pPr>
        <w:ind w:left="7460" w:hanging="368"/>
      </w:pPr>
      <w:rPr>
        <w:rFonts w:hint="default"/>
        <w:lang w:val="ru-RU" w:eastAsia="en-US" w:bidi="ar-SA"/>
      </w:rPr>
    </w:lvl>
    <w:lvl w:ilvl="7" w:tplc="6CB25FD6">
      <w:numFmt w:val="bullet"/>
      <w:lvlText w:val="•"/>
      <w:lvlJc w:val="left"/>
      <w:pPr>
        <w:ind w:left="8430" w:hanging="368"/>
      </w:pPr>
      <w:rPr>
        <w:rFonts w:hint="default"/>
        <w:lang w:val="ru-RU" w:eastAsia="en-US" w:bidi="ar-SA"/>
      </w:rPr>
    </w:lvl>
    <w:lvl w:ilvl="8" w:tplc="2B9E955C">
      <w:numFmt w:val="bullet"/>
      <w:lvlText w:val="•"/>
      <w:lvlJc w:val="left"/>
      <w:pPr>
        <w:ind w:left="9400" w:hanging="368"/>
      </w:pPr>
      <w:rPr>
        <w:rFonts w:hint="default"/>
        <w:lang w:val="ru-RU" w:eastAsia="en-US" w:bidi="ar-SA"/>
      </w:rPr>
    </w:lvl>
  </w:abstractNum>
  <w:abstractNum w:abstractNumId="14" w15:restartNumberingAfterBreak="0">
    <w:nsid w:val="24604175"/>
    <w:multiLevelType w:val="hybridMultilevel"/>
    <w:tmpl w:val="D36C4D8E"/>
    <w:lvl w:ilvl="0" w:tplc="5F1C3F9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5BD72FA"/>
    <w:multiLevelType w:val="hybridMultilevel"/>
    <w:tmpl w:val="6D36172C"/>
    <w:lvl w:ilvl="0" w:tplc="5F5EF70A">
      <w:start w:val="1"/>
      <w:numFmt w:val="decimal"/>
      <w:lvlText w:val="%1)"/>
      <w:lvlJc w:val="left"/>
      <w:pPr>
        <w:ind w:left="1477" w:hanging="201"/>
      </w:pPr>
      <w:rPr>
        <w:rFonts w:hint="default"/>
        <w:spacing w:val="-1"/>
        <w:w w:val="90"/>
        <w:lang w:val="ru-RU" w:eastAsia="en-US" w:bidi="ar-SA"/>
      </w:rPr>
    </w:lvl>
    <w:lvl w:ilvl="1" w:tplc="00C018EC">
      <w:numFmt w:val="bullet"/>
      <w:lvlText w:val="•"/>
      <w:lvlJc w:val="left"/>
      <w:pPr>
        <w:ind w:left="2466" w:hanging="201"/>
      </w:pPr>
      <w:rPr>
        <w:rFonts w:hint="default"/>
        <w:lang w:val="ru-RU" w:eastAsia="en-US" w:bidi="ar-SA"/>
      </w:rPr>
    </w:lvl>
    <w:lvl w:ilvl="2" w:tplc="9F342866">
      <w:numFmt w:val="bullet"/>
      <w:lvlText w:val="•"/>
      <w:lvlJc w:val="left"/>
      <w:pPr>
        <w:ind w:left="3452" w:hanging="201"/>
      </w:pPr>
      <w:rPr>
        <w:rFonts w:hint="default"/>
        <w:lang w:val="ru-RU" w:eastAsia="en-US" w:bidi="ar-SA"/>
      </w:rPr>
    </w:lvl>
    <w:lvl w:ilvl="3" w:tplc="4F36450A">
      <w:numFmt w:val="bullet"/>
      <w:lvlText w:val="•"/>
      <w:lvlJc w:val="left"/>
      <w:pPr>
        <w:ind w:left="4438" w:hanging="201"/>
      </w:pPr>
      <w:rPr>
        <w:rFonts w:hint="default"/>
        <w:lang w:val="ru-RU" w:eastAsia="en-US" w:bidi="ar-SA"/>
      </w:rPr>
    </w:lvl>
    <w:lvl w:ilvl="4" w:tplc="1AD264D6">
      <w:numFmt w:val="bullet"/>
      <w:lvlText w:val="•"/>
      <w:lvlJc w:val="left"/>
      <w:pPr>
        <w:ind w:left="5424" w:hanging="201"/>
      </w:pPr>
      <w:rPr>
        <w:rFonts w:hint="default"/>
        <w:lang w:val="ru-RU" w:eastAsia="en-US" w:bidi="ar-SA"/>
      </w:rPr>
    </w:lvl>
    <w:lvl w:ilvl="5" w:tplc="DA04761A">
      <w:numFmt w:val="bullet"/>
      <w:lvlText w:val="•"/>
      <w:lvlJc w:val="left"/>
      <w:pPr>
        <w:ind w:left="6410" w:hanging="201"/>
      </w:pPr>
      <w:rPr>
        <w:rFonts w:hint="default"/>
        <w:lang w:val="ru-RU" w:eastAsia="en-US" w:bidi="ar-SA"/>
      </w:rPr>
    </w:lvl>
    <w:lvl w:ilvl="6" w:tplc="3E3AC6EC">
      <w:numFmt w:val="bullet"/>
      <w:lvlText w:val="•"/>
      <w:lvlJc w:val="left"/>
      <w:pPr>
        <w:ind w:left="7396" w:hanging="201"/>
      </w:pPr>
      <w:rPr>
        <w:rFonts w:hint="default"/>
        <w:lang w:val="ru-RU" w:eastAsia="en-US" w:bidi="ar-SA"/>
      </w:rPr>
    </w:lvl>
    <w:lvl w:ilvl="7" w:tplc="EADA6134">
      <w:numFmt w:val="bullet"/>
      <w:lvlText w:val="•"/>
      <w:lvlJc w:val="left"/>
      <w:pPr>
        <w:ind w:left="8382" w:hanging="201"/>
      </w:pPr>
      <w:rPr>
        <w:rFonts w:hint="default"/>
        <w:lang w:val="ru-RU" w:eastAsia="en-US" w:bidi="ar-SA"/>
      </w:rPr>
    </w:lvl>
    <w:lvl w:ilvl="8" w:tplc="73CE0CCA">
      <w:numFmt w:val="bullet"/>
      <w:lvlText w:val="•"/>
      <w:lvlJc w:val="left"/>
      <w:pPr>
        <w:ind w:left="9368" w:hanging="201"/>
      </w:pPr>
      <w:rPr>
        <w:rFonts w:hint="default"/>
        <w:lang w:val="ru-RU" w:eastAsia="en-US" w:bidi="ar-SA"/>
      </w:rPr>
    </w:lvl>
  </w:abstractNum>
  <w:abstractNum w:abstractNumId="16" w15:restartNumberingAfterBreak="0">
    <w:nsid w:val="286C70C0"/>
    <w:multiLevelType w:val="hybridMultilevel"/>
    <w:tmpl w:val="7B586620"/>
    <w:lvl w:ilvl="0" w:tplc="2EF019B4">
      <w:start w:val="1"/>
      <w:numFmt w:val="decimal"/>
      <w:lvlText w:val="%1)"/>
      <w:lvlJc w:val="left"/>
      <w:pPr>
        <w:ind w:left="1286" w:hanging="291"/>
      </w:pPr>
      <w:rPr>
        <w:rFonts w:hint="default"/>
        <w:spacing w:val="0"/>
        <w:w w:val="89"/>
        <w:lang w:val="ru-RU" w:eastAsia="en-US" w:bidi="ar-SA"/>
      </w:rPr>
    </w:lvl>
    <w:lvl w:ilvl="1" w:tplc="7750A0F6">
      <w:numFmt w:val="bullet"/>
      <w:lvlText w:val="•"/>
      <w:lvlJc w:val="left"/>
      <w:pPr>
        <w:ind w:left="2286" w:hanging="291"/>
      </w:pPr>
      <w:rPr>
        <w:rFonts w:hint="default"/>
        <w:lang w:val="ru-RU" w:eastAsia="en-US" w:bidi="ar-SA"/>
      </w:rPr>
    </w:lvl>
    <w:lvl w:ilvl="2" w:tplc="9304ACD6">
      <w:numFmt w:val="bullet"/>
      <w:lvlText w:val="•"/>
      <w:lvlJc w:val="left"/>
      <w:pPr>
        <w:ind w:left="3292" w:hanging="291"/>
      </w:pPr>
      <w:rPr>
        <w:rFonts w:hint="default"/>
        <w:lang w:val="ru-RU" w:eastAsia="en-US" w:bidi="ar-SA"/>
      </w:rPr>
    </w:lvl>
    <w:lvl w:ilvl="3" w:tplc="1C66C24C">
      <w:numFmt w:val="bullet"/>
      <w:lvlText w:val="•"/>
      <w:lvlJc w:val="left"/>
      <w:pPr>
        <w:ind w:left="4298" w:hanging="291"/>
      </w:pPr>
      <w:rPr>
        <w:rFonts w:hint="default"/>
        <w:lang w:val="ru-RU" w:eastAsia="en-US" w:bidi="ar-SA"/>
      </w:rPr>
    </w:lvl>
    <w:lvl w:ilvl="4" w:tplc="51E07318">
      <w:numFmt w:val="bullet"/>
      <w:lvlText w:val="•"/>
      <w:lvlJc w:val="left"/>
      <w:pPr>
        <w:ind w:left="5304" w:hanging="291"/>
      </w:pPr>
      <w:rPr>
        <w:rFonts w:hint="default"/>
        <w:lang w:val="ru-RU" w:eastAsia="en-US" w:bidi="ar-SA"/>
      </w:rPr>
    </w:lvl>
    <w:lvl w:ilvl="5" w:tplc="E902A590">
      <w:numFmt w:val="bullet"/>
      <w:lvlText w:val="•"/>
      <w:lvlJc w:val="left"/>
      <w:pPr>
        <w:ind w:left="6310" w:hanging="291"/>
      </w:pPr>
      <w:rPr>
        <w:rFonts w:hint="default"/>
        <w:lang w:val="ru-RU" w:eastAsia="en-US" w:bidi="ar-SA"/>
      </w:rPr>
    </w:lvl>
    <w:lvl w:ilvl="6" w:tplc="F5CE930E">
      <w:numFmt w:val="bullet"/>
      <w:lvlText w:val="•"/>
      <w:lvlJc w:val="left"/>
      <w:pPr>
        <w:ind w:left="7316" w:hanging="291"/>
      </w:pPr>
      <w:rPr>
        <w:rFonts w:hint="default"/>
        <w:lang w:val="ru-RU" w:eastAsia="en-US" w:bidi="ar-SA"/>
      </w:rPr>
    </w:lvl>
    <w:lvl w:ilvl="7" w:tplc="EC981558">
      <w:numFmt w:val="bullet"/>
      <w:lvlText w:val="•"/>
      <w:lvlJc w:val="left"/>
      <w:pPr>
        <w:ind w:left="8322" w:hanging="291"/>
      </w:pPr>
      <w:rPr>
        <w:rFonts w:hint="default"/>
        <w:lang w:val="ru-RU" w:eastAsia="en-US" w:bidi="ar-SA"/>
      </w:rPr>
    </w:lvl>
    <w:lvl w:ilvl="8" w:tplc="17489E60">
      <w:numFmt w:val="bullet"/>
      <w:lvlText w:val="•"/>
      <w:lvlJc w:val="left"/>
      <w:pPr>
        <w:ind w:left="9328" w:hanging="291"/>
      </w:pPr>
      <w:rPr>
        <w:rFonts w:hint="default"/>
        <w:lang w:val="ru-RU" w:eastAsia="en-US" w:bidi="ar-SA"/>
      </w:rPr>
    </w:lvl>
  </w:abstractNum>
  <w:abstractNum w:abstractNumId="17" w15:restartNumberingAfterBreak="0">
    <w:nsid w:val="29CF35FA"/>
    <w:multiLevelType w:val="hybridMultilevel"/>
    <w:tmpl w:val="E8FCD422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46DD4"/>
    <w:multiLevelType w:val="hybridMultilevel"/>
    <w:tmpl w:val="08609444"/>
    <w:lvl w:ilvl="0" w:tplc="DED0662C">
      <w:numFmt w:val="bullet"/>
      <w:lvlText w:val=""/>
      <w:lvlJc w:val="left"/>
      <w:pPr>
        <w:ind w:left="1837" w:hanging="984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9" w15:restartNumberingAfterBreak="0">
    <w:nsid w:val="2FE94BF2"/>
    <w:multiLevelType w:val="hybridMultilevel"/>
    <w:tmpl w:val="949C8F46"/>
    <w:lvl w:ilvl="0" w:tplc="EC42347E">
      <w:start w:val="3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u w:val="single" w:color="000000"/>
        <w:lang w:val="ru-RU" w:eastAsia="en-US" w:bidi="ar-SA"/>
      </w:rPr>
    </w:lvl>
    <w:lvl w:ilvl="1" w:tplc="471C77BE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4912B8BE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DF84749E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5C0EDAEA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C220BB44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B81CBD6E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A5BA527C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CA780ECE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2634BB1"/>
    <w:multiLevelType w:val="hybridMultilevel"/>
    <w:tmpl w:val="1390BAB6"/>
    <w:lvl w:ilvl="0" w:tplc="6452F996">
      <w:start w:val="1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lang w:val="ru-RU" w:eastAsia="en-US" w:bidi="ar-SA"/>
      </w:rPr>
    </w:lvl>
    <w:lvl w:ilvl="1" w:tplc="BAD61960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DD967FAE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B97C6934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7BBEB27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1D32498C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FD180DF8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64F43FDC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4E7E9FD6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32CA3AC4"/>
    <w:multiLevelType w:val="hybridMultilevel"/>
    <w:tmpl w:val="85B2A06E"/>
    <w:lvl w:ilvl="0" w:tplc="347A77E8">
      <w:numFmt w:val="bullet"/>
      <w:lvlText w:val=""/>
      <w:lvlJc w:val="left"/>
      <w:pPr>
        <w:ind w:left="7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CF4D50C">
      <w:numFmt w:val="bullet"/>
      <w:lvlText w:val="•"/>
      <w:lvlJc w:val="left"/>
      <w:pPr>
        <w:ind w:left="1668" w:hanging="360"/>
      </w:pPr>
      <w:rPr>
        <w:rFonts w:hint="default"/>
        <w:lang w:val="ru-RU" w:eastAsia="en-US" w:bidi="ar-SA"/>
      </w:rPr>
    </w:lvl>
    <w:lvl w:ilvl="2" w:tplc="AA646DE6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68B449B6">
      <w:numFmt w:val="bullet"/>
      <w:lvlText w:val="•"/>
      <w:lvlJc w:val="left"/>
      <w:pPr>
        <w:ind w:left="3565" w:hanging="360"/>
      </w:pPr>
      <w:rPr>
        <w:rFonts w:hint="default"/>
        <w:lang w:val="ru-RU" w:eastAsia="en-US" w:bidi="ar-SA"/>
      </w:rPr>
    </w:lvl>
    <w:lvl w:ilvl="4" w:tplc="27A0B176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82E621A6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5472E954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BE08CB78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 w:tplc="4C9EC3CE">
      <w:numFmt w:val="bullet"/>
      <w:lvlText w:val="•"/>
      <w:lvlJc w:val="left"/>
      <w:pPr>
        <w:ind w:left="8308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42B16EE"/>
    <w:multiLevelType w:val="hybridMultilevel"/>
    <w:tmpl w:val="CD8C13B0"/>
    <w:lvl w:ilvl="0" w:tplc="CD90AF54">
      <w:start w:val="1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lang w:val="ru-RU" w:eastAsia="en-US" w:bidi="ar-SA"/>
      </w:rPr>
    </w:lvl>
    <w:lvl w:ilvl="1" w:tplc="D0E2FBC6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60A4012C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4814AD14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49E691A8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3C88BAA6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20F0F588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0F8E13D2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B0B6B4E2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34A61090"/>
    <w:multiLevelType w:val="hybridMultilevel"/>
    <w:tmpl w:val="48F8A17C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ED2A49"/>
    <w:multiLevelType w:val="hybridMultilevel"/>
    <w:tmpl w:val="CB807274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01651E"/>
    <w:multiLevelType w:val="hybridMultilevel"/>
    <w:tmpl w:val="E9F06302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F5745D"/>
    <w:multiLevelType w:val="hybridMultilevel"/>
    <w:tmpl w:val="BCA6CA5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BFB1CC7"/>
    <w:multiLevelType w:val="hybridMultilevel"/>
    <w:tmpl w:val="7C1CB146"/>
    <w:lvl w:ilvl="0" w:tplc="40B6F3A6">
      <w:start w:val="1"/>
      <w:numFmt w:val="decimal"/>
      <w:lvlText w:val="%1.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D56ABAEC">
      <w:numFmt w:val="bullet"/>
      <w:lvlText w:val="•"/>
      <w:lvlJc w:val="left"/>
      <w:pPr>
        <w:ind w:left="1668" w:hanging="360"/>
      </w:pPr>
      <w:rPr>
        <w:rFonts w:hint="default"/>
        <w:lang w:val="ru-RU" w:eastAsia="en-US" w:bidi="ar-SA"/>
      </w:rPr>
    </w:lvl>
    <w:lvl w:ilvl="2" w:tplc="7C82FDF0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6A16508A">
      <w:numFmt w:val="bullet"/>
      <w:lvlText w:val="•"/>
      <w:lvlJc w:val="left"/>
      <w:pPr>
        <w:ind w:left="3565" w:hanging="360"/>
      </w:pPr>
      <w:rPr>
        <w:rFonts w:hint="default"/>
        <w:lang w:val="ru-RU" w:eastAsia="en-US" w:bidi="ar-SA"/>
      </w:rPr>
    </w:lvl>
    <w:lvl w:ilvl="4" w:tplc="2D30E466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9A22AF82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8366499A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FEA2185A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 w:tplc="936626FA">
      <w:numFmt w:val="bullet"/>
      <w:lvlText w:val="•"/>
      <w:lvlJc w:val="left"/>
      <w:pPr>
        <w:ind w:left="8308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FC21232"/>
    <w:multiLevelType w:val="hybridMultilevel"/>
    <w:tmpl w:val="65107FC8"/>
    <w:lvl w:ilvl="0" w:tplc="A3161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D823FF"/>
    <w:multiLevelType w:val="hybridMultilevel"/>
    <w:tmpl w:val="4A669D48"/>
    <w:lvl w:ilvl="0" w:tplc="5D4C862E">
      <w:start w:val="1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lang w:val="ru-RU" w:eastAsia="en-US" w:bidi="ar-SA"/>
      </w:rPr>
    </w:lvl>
    <w:lvl w:ilvl="1" w:tplc="0E7E6974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E33C365A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A412C750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E1CE530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B8784124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86864C24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93BC3F36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5E72A732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56A9539B"/>
    <w:multiLevelType w:val="hybridMultilevel"/>
    <w:tmpl w:val="2ED07142"/>
    <w:lvl w:ilvl="0" w:tplc="64E40BDA">
      <w:start w:val="11"/>
      <w:numFmt w:val="decimal"/>
      <w:lvlText w:val="%1."/>
      <w:lvlJc w:val="left"/>
      <w:pPr>
        <w:ind w:left="595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9CED5E4">
      <w:numFmt w:val="bullet"/>
      <w:lvlText w:val="•"/>
      <w:lvlJc w:val="left"/>
      <w:pPr>
        <w:ind w:left="1524" w:hanging="423"/>
      </w:pPr>
      <w:rPr>
        <w:rFonts w:hint="default"/>
        <w:lang w:val="ru-RU" w:eastAsia="en-US" w:bidi="ar-SA"/>
      </w:rPr>
    </w:lvl>
    <w:lvl w:ilvl="2" w:tplc="10E80A78">
      <w:numFmt w:val="bullet"/>
      <w:lvlText w:val="•"/>
      <w:lvlJc w:val="left"/>
      <w:pPr>
        <w:ind w:left="2448" w:hanging="423"/>
      </w:pPr>
      <w:rPr>
        <w:rFonts w:hint="default"/>
        <w:lang w:val="ru-RU" w:eastAsia="en-US" w:bidi="ar-SA"/>
      </w:rPr>
    </w:lvl>
    <w:lvl w:ilvl="3" w:tplc="DA326314">
      <w:numFmt w:val="bullet"/>
      <w:lvlText w:val="•"/>
      <w:lvlJc w:val="left"/>
      <w:pPr>
        <w:ind w:left="3373" w:hanging="423"/>
      </w:pPr>
      <w:rPr>
        <w:rFonts w:hint="default"/>
        <w:lang w:val="ru-RU" w:eastAsia="en-US" w:bidi="ar-SA"/>
      </w:rPr>
    </w:lvl>
    <w:lvl w:ilvl="4" w:tplc="71901532">
      <w:numFmt w:val="bullet"/>
      <w:lvlText w:val="•"/>
      <w:lvlJc w:val="left"/>
      <w:pPr>
        <w:ind w:left="4297" w:hanging="423"/>
      </w:pPr>
      <w:rPr>
        <w:rFonts w:hint="default"/>
        <w:lang w:val="ru-RU" w:eastAsia="en-US" w:bidi="ar-SA"/>
      </w:rPr>
    </w:lvl>
    <w:lvl w:ilvl="5" w:tplc="95208C9C">
      <w:numFmt w:val="bullet"/>
      <w:lvlText w:val="•"/>
      <w:lvlJc w:val="left"/>
      <w:pPr>
        <w:ind w:left="5221" w:hanging="423"/>
      </w:pPr>
      <w:rPr>
        <w:rFonts w:hint="default"/>
        <w:lang w:val="ru-RU" w:eastAsia="en-US" w:bidi="ar-SA"/>
      </w:rPr>
    </w:lvl>
    <w:lvl w:ilvl="6" w:tplc="E1A2C64C">
      <w:numFmt w:val="bullet"/>
      <w:lvlText w:val="•"/>
      <w:lvlJc w:val="left"/>
      <w:pPr>
        <w:ind w:left="6146" w:hanging="423"/>
      </w:pPr>
      <w:rPr>
        <w:rFonts w:hint="default"/>
        <w:lang w:val="ru-RU" w:eastAsia="en-US" w:bidi="ar-SA"/>
      </w:rPr>
    </w:lvl>
    <w:lvl w:ilvl="7" w:tplc="C78CDD88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 w:tplc="45042EE8">
      <w:numFmt w:val="bullet"/>
      <w:lvlText w:val="•"/>
      <w:lvlJc w:val="left"/>
      <w:pPr>
        <w:ind w:left="7995" w:hanging="423"/>
      </w:pPr>
      <w:rPr>
        <w:rFonts w:hint="default"/>
        <w:lang w:val="ru-RU" w:eastAsia="en-US" w:bidi="ar-SA"/>
      </w:rPr>
    </w:lvl>
  </w:abstractNum>
  <w:abstractNum w:abstractNumId="31" w15:restartNumberingAfterBreak="0">
    <w:nsid w:val="58CF3F24"/>
    <w:multiLevelType w:val="multilevel"/>
    <w:tmpl w:val="CB981F5A"/>
    <w:lvl w:ilvl="0">
      <w:start w:val="1"/>
      <w:numFmt w:val="decimal"/>
      <w:lvlText w:val="%1"/>
      <w:lvlJc w:val="left"/>
      <w:pPr>
        <w:ind w:left="3808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4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65" w:hanging="6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00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5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5" w:hanging="629"/>
      </w:pPr>
      <w:rPr>
        <w:rFonts w:hint="default"/>
        <w:lang w:val="ru-RU" w:eastAsia="en-US" w:bidi="ar-SA"/>
      </w:rPr>
    </w:lvl>
  </w:abstractNum>
  <w:abstractNum w:abstractNumId="32" w15:restartNumberingAfterBreak="0">
    <w:nsid w:val="58D3660C"/>
    <w:multiLevelType w:val="hybridMultilevel"/>
    <w:tmpl w:val="47061D18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740D7"/>
    <w:multiLevelType w:val="hybridMultilevel"/>
    <w:tmpl w:val="78F24414"/>
    <w:lvl w:ilvl="0" w:tplc="50006D7A">
      <w:numFmt w:val="bullet"/>
      <w:lvlText w:val=""/>
      <w:lvlJc w:val="left"/>
      <w:pPr>
        <w:ind w:left="2041" w:hanging="1188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622E3A7D"/>
    <w:multiLevelType w:val="hybridMultilevel"/>
    <w:tmpl w:val="2C40E988"/>
    <w:lvl w:ilvl="0" w:tplc="5F1C3F9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65820A68"/>
    <w:multiLevelType w:val="hybridMultilevel"/>
    <w:tmpl w:val="D8B29CC4"/>
    <w:lvl w:ilvl="0" w:tplc="75384A5C">
      <w:start w:val="3"/>
      <w:numFmt w:val="decimal"/>
      <w:lvlText w:val="%1)"/>
      <w:lvlJc w:val="left"/>
      <w:pPr>
        <w:ind w:left="153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525760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85A0B1BC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0734B6C6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48124F4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FD30B326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4614F126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D1868F9E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0D2EE852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67724E54"/>
    <w:multiLevelType w:val="hybridMultilevel"/>
    <w:tmpl w:val="49E2FB16"/>
    <w:lvl w:ilvl="0" w:tplc="5F1C3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61DDD"/>
    <w:multiLevelType w:val="multilevel"/>
    <w:tmpl w:val="27B22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6F2708B0"/>
    <w:multiLevelType w:val="hybridMultilevel"/>
    <w:tmpl w:val="9FBA0FFC"/>
    <w:lvl w:ilvl="0" w:tplc="5F1C3F9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A8A09F28">
      <w:numFmt w:val="bullet"/>
      <w:lvlText w:val=""/>
      <w:lvlJc w:val="left"/>
      <w:pPr>
        <w:ind w:left="2366" w:hanging="936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1410822"/>
    <w:multiLevelType w:val="hybridMultilevel"/>
    <w:tmpl w:val="3C8C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2090"/>
    <w:multiLevelType w:val="hybridMultilevel"/>
    <w:tmpl w:val="F716D0F4"/>
    <w:lvl w:ilvl="0" w:tplc="DF428E9E">
      <w:start w:val="7"/>
      <w:numFmt w:val="decimal"/>
      <w:lvlText w:val="%1."/>
      <w:lvlJc w:val="left"/>
      <w:pPr>
        <w:ind w:left="45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77A43BA">
      <w:numFmt w:val="bullet"/>
      <w:lvlText w:val="•"/>
      <w:lvlJc w:val="left"/>
      <w:pPr>
        <w:ind w:left="1383" w:hanging="423"/>
      </w:pPr>
      <w:rPr>
        <w:rFonts w:hint="default"/>
        <w:lang w:val="ru-RU" w:eastAsia="en-US" w:bidi="ar-SA"/>
      </w:rPr>
    </w:lvl>
    <w:lvl w:ilvl="2" w:tplc="C8E6B234">
      <w:numFmt w:val="bullet"/>
      <w:lvlText w:val="•"/>
      <w:lvlJc w:val="left"/>
      <w:pPr>
        <w:ind w:left="2307" w:hanging="423"/>
      </w:pPr>
      <w:rPr>
        <w:rFonts w:hint="default"/>
        <w:lang w:val="ru-RU" w:eastAsia="en-US" w:bidi="ar-SA"/>
      </w:rPr>
    </w:lvl>
    <w:lvl w:ilvl="3" w:tplc="16DEBF5E">
      <w:numFmt w:val="bullet"/>
      <w:lvlText w:val="•"/>
      <w:lvlJc w:val="left"/>
      <w:pPr>
        <w:ind w:left="3231" w:hanging="423"/>
      </w:pPr>
      <w:rPr>
        <w:rFonts w:hint="default"/>
        <w:lang w:val="ru-RU" w:eastAsia="en-US" w:bidi="ar-SA"/>
      </w:rPr>
    </w:lvl>
    <w:lvl w:ilvl="4" w:tplc="20DCED82">
      <w:numFmt w:val="bullet"/>
      <w:lvlText w:val="•"/>
      <w:lvlJc w:val="left"/>
      <w:pPr>
        <w:ind w:left="4155" w:hanging="423"/>
      </w:pPr>
      <w:rPr>
        <w:rFonts w:hint="default"/>
        <w:lang w:val="ru-RU" w:eastAsia="en-US" w:bidi="ar-SA"/>
      </w:rPr>
    </w:lvl>
    <w:lvl w:ilvl="5" w:tplc="28BC3F04">
      <w:numFmt w:val="bullet"/>
      <w:lvlText w:val="•"/>
      <w:lvlJc w:val="left"/>
      <w:pPr>
        <w:ind w:left="5079" w:hanging="423"/>
      </w:pPr>
      <w:rPr>
        <w:rFonts w:hint="default"/>
        <w:lang w:val="ru-RU" w:eastAsia="en-US" w:bidi="ar-SA"/>
      </w:rPr>
    </w:lvl>
    <w:lvl w:ilvl="6" w:tplc="C834EBC6">
      <w:numFmt w:val="bullet"/>
      <w:lvlText w:val="•"/>
      <w:lvlJc w:val="left"/>
      <w:pPr>
        <w:ind w:left="6003" w:hanging="423"/>
      </w:pPr>
      <w:rPr>
        <w:rFonts w:hint="default"/>
        <w:lang w:val="ru-RU" w:eastAsia="en-US" w:bidi="ar-SA"/>
      </w:rPr>
    </w:lvl>
    <w:lvl w:ilvl="7" w:tplc="8DF0A590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8" w:tplc="FDE285DE">
      <w:numFmt w:val="bullet"/>
      <w:lvlText w:val="•"/>
      <w:lvlJc w:val="left"/>
      <w:pPr>
        <w:ind w:left="7851" w:hanging="423"/>
      </w:pPr>
      <w:rPr>
        <w:rFonts w:hint="default"/>
        <w:lang w:val="ru-RU" w:eastAsia="en-US" w:bidi="ar-SA"/>
      </w:rPr>
    </w:lvl>
  </w:abstractNum>
  <w:abstractNum w:abstractNumId="41" w15:restartNumberingAfterBreak="0">
    <w:nsid w:val="72A043D4"/>
    <w:multiLevelType w:val="hybridMultilevel"/>
    <w:tmpl w:val="AE6A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A1CCD"/>
    <w:multiLevelType w:val="hybridMultilevel"/>
    <w:tmpl w:val="26480760"/>
    <w:lvl w:ilvl="0" w:tplc="6772DA70">
      <w:start w:val="1"/>
      <w:numFmt w:val="decimal"/>
      <w:lvlText w:val="%1."/>
      <w:lvlJc w:val="left"/>
      <w:pPr>
        <w:ind w:left="1276" w:hanging="181"/>
      </w:pPr>
      <w:rPr>
        <w:rFonts w:hint="default"/>
        <w:spacing w:val="0"/>
        <w:w w:val="88"/>
        <w:lang w:val="ru-RU" w:eastAsia="en-US" w:bidi="ar-SA"/>
      </w:rPr>
    </w:lvl>
    <w:lvl w:ilvl="1" w:tplc="990E321E">
      <w:start w:val="1"/>
      <w:numFmt w:val="decimal"/>
      <w:lvlText w:val="%2)"/>
      <w:lvlJc w:val="left"/>
      <w:pPr>
        <w:ind w:left="1477" w:hanging="201"/>
      </w:pPr>
      <w:rPr>
        <w:rFonts w:hint="default"/>
        <w:spacing w:val="-1"/>
        <w:w w:val="90"/>
        <w:lang w:val="ru-RU" w:eastAsia="en-US" w:bidi="ar-SA"/>
      </w:rPr>
    </w:lvl>
    <w:lvl w:ilvl="2" w:tplc="16BCB162">
      <w:numFmt w:val="bullet"/>
      <w:lvlText w:val="•"/>
      <w:lvlJc w:val="left"/>
      <w:pPr>
        <w:ind w:left="1540" w:hanging="201"/>
      </w:pPr>
      <w:rPr>
        <w:rFonts w:hint="default"/>
        <w:lang w:val="ru-RU" w:eastAsia="en-US" w:bidi="ar-SA"/>
      </w:rPr>
    </w:lvl>
    <w:lvl w:ilvl="3" w:tplc="B276F456">
      <w:numFmt w:val="bullet"/>
      <w:lvlText w:val="•"/>
      <w:lvlJc w:val="left"/>
      <w:pPr>
        <w:ind w:left="2765" w:hanging="201"/>
      </w:pPr>
      <w:rPr>
        <w:rFonts w:hint="default"/>
        <w:lang w:val="ru-RU" w:eastAsia="en-US" w:bidi="ar-SA"/>
      </w:rPr>
    </w:lvl>
    <w:lvl w:ilvl="4" w:tplc="0A884034">
      <w:numFmt w:val="bullet"/>
      <w:lvlText w:val="•"/>
      <w:lvlJc w:val="left"/>
      <w:pPr>
        <w:ind w:left="3990" w:hanging="201"/>
      </w:pPr>
      <w:rPr>
        <w:rFonts w:hint="default"/>
        <w:lang w:val="ru-RU" w:eastAsia="en-US" w:bidi="ar-SA"/>
      </w:rPr>
    </w:lvl>
    <w:lvl w:ilvl="5" w:tplc="547C753A">
      <w:numFmt w:val="bullet"/>
      <w:lvlText w:val="•"/>
      <w:lvlJc w:val="left"/>
      <w:pPr>
        <w:ind w:left="5215" w:hanging="201"/>
      </w:pPr>
      <w:rPr>
        <w:rFonts w:hint="default"/>
        <w:lang w:val="ru-RU" w:eastAsia="en-US" w:bidi="ar-SA"/>
      </w:rPr>
    </w:lvl>
    <w:lvl w:ilvl="6" w:tplc="9048C034">
      <w:numFmt w:val="bullet"/>
      <w:lvlText w:val="•"/>
      <w:lvlJc w:val="left"/>
      <w:pPr>
        <w:ind w:left="6440" w:hanging="201"/>
      </w:pPr>
      <w:rPr>
        <w:rFonts w:hint="default"/>
        <w:lang w:val="ru-RU" w:eastAsia="en-US" w:bidi="ar-SA"/>
      </w:rPr>
    </w:lvl>
    <w:lvl w:ilvl="7" w:tplc="4424925A">
      <w:numFmt w:val="bullet"/>
      <w:lvlText w:val="•"/>
      <w:lvlJc w:val="left"/>
      <w:pPr>
        <w:ind w:left="7665" w:hanging="201"/>
      </w:pPr>
      <w:rPr>
        <w:rFonts w:hint="default"/>
        <w:lang w:val="ru-RU" w:eastAsia="en-US" w:bidi="ar-SA"/>
      </w:rPr>
    </w:lvl>
    <w:lvl w:ilvl="8" w:tplc="2B862468">
      <w:numFmt w:val="bullet"/>
      <w:lvlText w:val="•"/>
      <w:lvlJc w:val="left"/>
      <w:pPr>
        <w:ind w:left="8890" w:hanging="201"/>
      </w:pPr>
      <w:rPr>
        <w:rFonts w:hint="default"/>
        <w:lang w:val="ru-RU" w:eastAsia="en-US" w:bidi="ar-SA"/>
      </w:rPr>
    </w:lvl>
  </w:abstractNum>
  <w:abstractNum w:abstractNumId="43" w15:restartNumberingAfterBreak="0">
    <w:nsid w:val="777629BB"/>
    <w:multiLevelType w:val="hybridMultilevel"/>
    <w:tmpl w:val="4DB20A28"/>
    <w:lvl w:ilvl="0" w:tplc="FE92B3C4">
      <w:start w:val="3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u w:val="single" w:color="000000"/>
        <w:lang w:val="ru-RU" w:eastAsia="en-US" w:bidi="ar-SA"/>
      </w:rPr>
    </w:lvl>
    <w:lvl w:ilvl="1" w:tplc="DF821F02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D5443520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961AE702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D16C9F58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6D8A9EBC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30D48D4E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862E3014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C03EB7B2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797A10CD"/>
    <w:multiLevelType w:val="hybridMultilevel"/>
    <w:tmpl w:val="7EA01D4A"/>
    <w:lvl w:ilvl="0" w:tplc="22F69618">
      <w:start w:val="1"/>
      <w:numFmt w:val="decimal"/>
      <w:lvlText w:val="%1)"/>
      <w:lvlJc w:val="left"/>
      <w:pPr>
        <w:ind w:left="1535" w:hanging="260"/>
      </w:pPr>
      <w:rPr>
        <w:rFonts w:hint="default"/>
        <w:spacing w:val="0"/>
        <w:w w:val="89"/>
        <w:lang w:val="ru-RU" w:eastAsia="en-US" w:bidi="ar-SA"/>
      </w:rPr>
    </w:lvl>
    <w:lvl w:ilvl="1" w:tplc="AA306026">
      <w:numFmt w:val="bullet"/>
      <w:lvlText w:val="•"/>
      <w:lvlJc w:val="left"/>
      <w:pPr>
        <w:ind w:left="2520" w:hanging="260"/>
      </w:pPr>
      <w:rPr>
        <w:rFonts w:hint="default"/>
        <w:lang w:val="ru-RU" w:eastAsia="en-US" w:bidi="ar-SA"/>
      </w:rPr>
    </w:lvl>
    <w:lvl w:ilvl="2" w:tplc="EF5C2A36">
      <w:numFmt w:val="bullet"/>
      <w:lvlText w:val="•"/>
      <w:lvlJc w:val="left"/>
      <w:pPr>
        <w:ind w:left="3500" w:hanging="260"/>
      </w:pPr>
      <w:rPr>
        <w:rFonts w:hint="default"/>
        <w:lang w:val="ru-RU" w:eastAsia="en-US" w:bidi="ar-SA"/>
      </w:rPr>
    </w:lvl>
    <w:lvl w:ilvl="3" w:tplc="BED0A968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4" w:tplc="70E0A17E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D17AC924">
      <w:numFmt w:val="bullet"/>
      <w:lvlText w:val="•"/>
      <w:lvlJc w:val="left"/>
      <w:pPr>
        <w:ind w:left="6440" w:hanging="260"/>
      </w:pPr>
      <w:rPr>
        <w:rFonts w:hint="default"/>
        <w:lang w:val="ru-RU" w:eastAsia="en-US" w:bidi="ar-SA"/>
      </w:rPr>
    </w:lvl>
    <w:lvl w:ilvl="6" w:tplc="101AF95E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7" w:tplc="564E6592">
      <w:numFmt w:val="bullet"/>
      <w:lvlText w:val="•"/>
      <w:lvlJc w:val="left"/>
      <w:pPr>
        <w:ind w:left="8400" w:hanging="260"/>
      </w:pPr>
      <w:rPr>
        <w:rFonts w:hint="default"/>
        <w:lang w:val="ru-RU" w:eastAsia="en-US" w:bidi="ar-SA"/>
      </w:rPr>
    </w:lvl>
    <w:lvl w:ilvl="8" w:tplc="0BE6F6BA">
      <w:numFmt w:val="bullet"/>
      <w:lvlText w:val="•"/>
      <w:lvlJc w:val="left"/>
      <w:pPr>
        <w:ind w:left="9380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7F6A480D"/>
    <w:multiLevelType w:val="hybridMultilevel"/>
    <w:tmpl w:val="2656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134229">
    <w:abstractNumId w:val="37"/>
  </w:num>
  <w:num w:numId="2" w16cid:durableId="1011175758">
    <w:abstractNumId w:val="0"/>
  </w:num>
  <w:num w:numId="3" w16cid:durableId="1446465823">
    <w:abstractNumId w:val="7"/>
  </w:num>
  <w:num w:numId="4" w16cid:durableId="1589654253">
    <w:abstractNumId w:val="20"/>
  </w:num>
  <w:num w:numId="5" w16cid:durableId="329452528">
    <w:abstractNumId w:val="19"/>
  </w:num>
  <w:num w:numId="6" w16cid:durableId="1358118107">
    <w:abstractNumId w:val="22"/>
  </w:num>
  <w:num w:numId="7" w16cid:durableId="1145850519">
    <w:abstractNumId w:val="43"/>
  </w:num>
  <w:num w:numId="8" w16cid:durableId="1431198835">
    <w:abstractNumId w:val="29"/>
  </w:num>
  <w:num w:numId="9" w16cid:durableId="1236353606">
    <w:abstractNumId w:val="35"/>
  </w:num>
  <w:num w:numId="10" w16cid:durableId="2033146807">
    <w:abstractNumId w:val="16"/>
  </w:num>
  <w:num w:numId="11" w16cid:durableId="1855418232">
    <w:abstractNumId w:val="10"/>
  </w:num>
  <w:num w:numId="12" w16cid:durableId="1555660063">
    <w:abstractNumId w:val="5"/>
  </w:num>
  <w:num w:numId="13" w16cid:durableId="619068248">
    <w:abstractNumId w:val="15"/>
  </w:num>
  <w:num w:numId="14" w16cid:durableId="1404064408">
    <w:abstractNumId w:val="44"/>
  </w:num>
  <w:num w:numId="15" w16cid:durableId="1492061893">
    <w:abstractNumId w:val="42"/>
  </w:num>
  <w:num w:numId="16" w16cid:durableId="378672123">
    <w:abstractNumId w:val="11"/>
  </w:num>
  <w:num w:numId="17" w16cid:durableId="227542645">
    <w:abstractNumId w:val="13"/>
  </w:num>
  <w:num w:numId="18" w16cid:durableId="1941864350">
    <w:abstractNumId w:val="27"/>
  </w:num>
  <w:num w:numId="19" w16cid:durableId="1502742628">
    <w:abstractNumId w:val="30"/>
  </w:num>
  <w:num w:numId="20" w16cid:durableId="40179900">
    <w:abstractNumId w:val="40"/>
  </w:num>
  <w:num w:numId="21" w16cid:durableId="1527791793">
    <w:abstractNumId w:val="2"/>
  </w:num>
  <w:num w:numId="22" w16cid:durableId="1100031556">
    <w:abstractNumId w:val="4"/>
  </w:num>
  <w:num w:numId="23" w16cid:durableId="1189220897">
    <w:abstractNumId w:val="31"/>
  </w:num>
  <w:num w:numId="24" w16cid:durableId="1874489464">
    <w:abstractNumId w:val="21"/>
  </w:num>
  <w:num w:numId="25" w16cid:durableId="666640418">
    <w:abstractNumId w:val="6"/>
  </w:num>
  <w:num w:numId="26" w16cid:durableId="696348786">
    <w:abstractNumId w:val="39"/>
  </w:num>
  <w:num w:numId="27" w16cid:durableId="1617297789">
    <w:abstractNumId w:val="45"/>
  </w:num>
  <w:num w:numId="28" w16cid:durableId="1984892066">
    <w:abstractNumId w:val="3"/>
  </w:num>
  <w:num w:numId="29" w16cid:durableId="498739198">
    <w:abstractNumId w:val="28"/>
  </w:num>
  <w:num w:numId="30" w16cid:durableId="1041978139">
    <w:abstractNumId w:val="26"/>
  </w:num>
  <w:num w:numId="31" w16cid:durableId="978151560">
    <w:abstractNumId w:val="23"/>
  </w:num>
  <w:num w:numId="32" w16cid:durableId="1304431376">
    <w:abstractNumId w:val="34"/>
  </w:num>
  <w:num w:numId="33" w16cid:durableId="352802358">
    <w:abstractNumId w:val="18"/>
  </w:num>
  <w:num w:numId="34" w16cid:durableId="1330984289">
    <w:abstractNumId w:val="38"/>
  </w:num>
  <w:num w:numId="35" w16cid:durableId="1166675186">
    <w:abstractNumId w:val="33"/>
  </w:num>
  <w:num w:numId="36" w16cid:durableId="515929337">
    <w:abstractNumId w:val="8"/>
  </w:num>
  <w:num w:numId="37" w16cid:durableId="392775257">
    <w:abstractNumId w:val="14"/>
  </w:num>
  <w:num w:numId="38" w16cid:durableId="1137382114">
    <w:abstractNumId w:val="36"/>
  </w:num>
  <w:num w:numId="39" w16cid:durableId="1225877517">
    <w:abstractNumId w:val="1"/>
  </w:num>
  <w:num w:numId="40" w16cid:durableId="278949404">
    <w:abstractNumId w:val="32"/>
  </w:num>
  <w:num w:numId="41" w16cid:durableId="52051267">
    <w:abstractNumId w:val="25"/>
  </w:num>
  <w:num w:numId="42" w16cid:durableId="554510708">
    <w:abstractNumId w:val="24"/>
  </w:num>
  <w:num w:numId="43" w16cid:durableId="1530794940">
    <w:abstractNumId w:val="17"/>
  </w:num>
  <w:num w:numId="44" w16cid:durableId="485636581">
    <w:abstractNumId w:val="9"/>
  </w:num>
  <w:num w:numId="45" w16cid:durableId="152723595">
    <w:abstractNumId w:val="12"/>
  </w:num>
  <w:num w:numId="46" w16cid:durableId="1198659079">
    <w:abstractNumId w:val="4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8DF"/>
    <w:rsid w:val="00012158"/>
    <w:rsid w:val="000D37BC"/>
    <w:rsid w:val="001B2DCE"/>
    <w:rsid w:val="001C346C"/>
    <w:rsid w:val="001E3217"/>
    <w:rsid w:val="001E48DF"/>
    <w:rsid w:val="0020024C"/>
    <w:rsid w:val="00256476"/>
    <w:rsid w:val="002B7D22"/>
    <w:rsid w:val="00355DC5"/>
    <w:rsid w:val="00444593"/>
    <w:rsid w:val="00456828"/>
    <w:rsid w:val="0051705D"/>
    <w:rsid w:val="00530D06"/>
    <w:rsid w:val="00563A92"/>
    <w:rsid w:val="005B4B83"/>
    <w:rsid w:val="005B6FAA"/>
    <w:rsid w:val="005B7170"/>
    <w:rsid w:val="006616AB"/>
    <w:rsid w:val="0069044C"/>
    <w:rsid w:val="00695B78"/>
    <w:rsid w:val="0076401D"/>
    <w:rsid w:val="00785CD0"/>
    <w:rsid w:val="00830A3B"/>
    <w:rsid w:val="00882C8D"/>
    <w:rsid w:val="008F1E19"/>
    <w:rsid w:val="00926B34"/>
    <w:rsid w:val="009B23AB"/>
    <w:rsid w:val="00A80598"/>
    <w:rsid w:val="00A80B69"/>
    <w:rsid w:val="00AA0E60"/>
    <w:rsid w:val="00AB29E3"/>
    <w:rsid w:val="00AE4001"/>
    <w:rsid w:val="00AF504D"/>
    <w:rsid w:val="00B86742"/>
    <w:rsid w:val="00BD5BB5"/>
    <w:rsid w:val="00CB1CF6"/>
    <w:rsid w:val="00CE3B44"/>
    <w:rsid w:val="00D03664"/>
    <w:rsid w:val="00D65DD6"/>
    <w:rsid w:val="00D8263D"/>
    <w:rsid w:val="00D95E28"/>
    <w:rsid w:val="00DA7FF0"/>
    <w:rsid w:val="00DF41B4"/>
    <w:rsid w:val="00E6135F"/>
    <w:rsid w:val="00EB12EE"/>
    <w:rsid w:val="00F54EA0"/>
    <w:rsid w:val="00F66EF1"/>
    <w:rsid w:val="00FC2354"/>
    <w:rsid w:val="00FD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C8CD"/>
  <w15:docId w15:val="{581F3E1F-7C24-4AED-BE09-1330A368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217"/>
  </w:style>
  <w:style w:type="paragraph" w:styleId="1">
    <w:name w:val="heading 1"/>
    <w:basedOn w:val="a"/>
    <w:link w:val="10"/>
    <w:uiPriority w:val="9"/>
    <w:qFormat/>
    <w:rsid w:val="00CE3B44"/>
    <w:pPr>
      <w:widowControl w:val="0"/>
      <w:autoSpaceDE w:val="0"/>
      <w:autoSpaceDN w:val="0"/>
      <w:spacing w:after="0" w:line="240" w:lineRule="auto"/>
      <w:ind w:left="707" w:firstLine="70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CE3B44"/>
    <w:pPr>
      <w:widowControl w:val="0"/>
      <w:autoSpaceDE w:val="0"/>
      <w:autoSpaceDN w:val="0"/>
      <w:spacing w:before="7" w:after="0" w:line="240" w:lineRule="auto"/>
      <w:ind w:left="2548" w:hanging="1056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CE3B44"/>
    <w:pPr>
      <w:widowControl w:val="0"/>
      <w:autoSpaceDE w:val="0"/>
      <w:autoSpaceDN w:val="0"/>
      <w:spacing w:after="0" w:line="296" w:lineRule="exact"/>
      <w:ind w:left="1664" w:hanging="388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CE3B44"/>
    <w:pPr>
      <w:widowControl w:val="0"/>
      <w:autoSpaceDE w:val="0"/>
      <w:autoSpaceDN w:val="0"/>
      <w:spacing w:after="0" w:line="240" w:lineRule="auto"/>
      <w:ind w:left="1276" w:hanging="3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48DF"/>
  </w:style>
  <w:style w:type="paragraph" w:styleId="a5">
    <w:name w:val="List Paragraph"/>
    <w:basedOn w:val="a"/>
    <w:uiPriority w:val="34"/>
    <w:qFormat/>
    <w:rsid w:val="00D8263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44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A0E60"/>
    <w:rPr>
      <w:color w:val="0000FF" w:themeColor="hyperlink"/>
      <w:u w:val="single"/>
    </w:rPr>
  </w:style>
  <w:style w:type="table" w:styleId="a9">
    <w:name w:val="Table Grid"/>
    <w:basedOn w:val="a1"/>
    <w:rsid w:val="00F54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rsid w:val="00F54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3B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3B4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CE3B4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CE3B4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E3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CE3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CE3B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E3B4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BD5BB5"/>
  </w:style>
  <w:style w:type="numbering" w:customStyle="1" w:styleId="21">
    <w:name w:val="Нет списка2"/>
    <w:next w:val="a2"/>
    <w:uiPriority w:val="99"/>
    <w:semiHidden/>
    <w:unhideWhenUsed/>
    <w:rsid w:val="0020024C"/>
  </w:style>
  <w:style w:type="table" w:customStyle="1" w:styleId="TableNormal1">
    <w:name w:val="Table Normal1"/>
    <w:uiPriority w:val="2"/>
    <w:semiHidden/>
    <w:unhideWhenUsed/>
    <w:qFormat/>
    <w:rsid w:val="00200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9"/>
    <w:uiPriority w:val="39"/>
    <w:rsid w:val="0020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20024C"/>
    <w:rPr>
      <w:color w:val="808080"/>
    </w:rPr>
  </w:style>
  <w:style w:type="paragraph" w:styleId="ae">
    <w:name w:val="TOC Heading"/>
    <w:basedOn w:val="1"/>
    <w:next w:val="a"/>
    <w:uiPriority w:val="39"/>
    <w:unhideWhenUsed/>
    <w:qFormat/>
    <w:rsid w:val="0020024C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20024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0024C"/>
    <w:pPr>
      <w:spacing w:after="100"/>
      <w:ind w:left="220"/>
    </w:pPr>
  </w:style>
  <w:style w:type="paragraph" w:styleId="af">
    <w:name w:val="footer"/>
    <w:basedOn w:val="a"/>
    <w:link w:val="af0"/>
    <w:uiPriority w:val="99"/>
    <w:unhideWhenUsed/>
    <w:rsid w:val="0020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0024C"/>
  </w:style>
  <w:style w:type="character" w:styleId="af1">
    <w:name w:val="Unresolved Mention"/>
    <w:basedOn w:val="a0"/>
    <w:uiPriority w:val="99"/>
    <w:semiHidden/>
    <w:unhideWhenUsed/>
    <w:rsid w:val="005B6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iprbookshop.ru/10664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iprbookshop.ru/9993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0100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prbookshop.ru/12373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35141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14186</Words>
  <Characters>80863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</dc:creator>
  <cp:lastModifiedBy>Виктория Захарова</cp:lastModifiedBy>
  <cp:revision>7</cp:revision>
  <cp:lastPrinted>2025-06-24T09:18:00Z</cp:lastPrinted>
  <dcterms:created xsi:type="dcterms:W3CDTF">2025-07-02T07:19:00Z</dcterms:created>
  <dcterms:modified xsi:type="dcterms:W3CDTF">2025-08-04T06:25:00Z</dcterms:modified>
</cp:coreProperties>
</file>